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jc w:val="center"/>
        <w:rPr>
          <w:rFonts w:ascii="Georgia" w:hAnsi="Georgia"/>
          <w:color w:val="F1F1F1"/>
          <w:sz w:val="32"/>
          <w:szCs w:val="32"/>
        </w:rPr>
      </w:pPr>
      <w:r w:rsidRPr="00625F52">
        <w:rPr>
          <w:rFonts w:ascii="Georgia" w:hAnsi="Georgia"/>
          <w:noProof/>
          <w:color w:val="F1F1F1"/>
          <w:sz w:val="31"/>
          <w:szCs w:val="31"/>
          <w:lang w:eastAsia="ru-RU"/>
        </w:rPr>
        <w:drawing>
          <wp:inline distT="0" distB="0" distL="0" distR="0">
            <wp:extent cx="3152599" cy="1971675"/>
            <wp:effectExtent l="0" t="0" r="0" b="0"/>
            <wp:docPr id="3" name="Рисунок 4" descr="http://otdchg.ucoz.ru/pichers/publ0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tdchg.ucoz.ru/pichers/publ09-10.png"/>
                    <pic:cNvPicPr>
                      <a:picLocks noChangeAspect="1" noChangeArrowheads="1"/>
                    </pic:cNvPicPr>
                  </pic:nvPicPr>
                  <pic:blipFill>
                    <a:blip r:embed="rId8" cstate="print"/>
                    <a:srcRect/>
                    <a:stretch>
                      <a:fillRect/>
                    </a:stretch>
                  </pic:blipFill>
                  <pic:spPr bwMode="auto">
                    <a:xfrm>
                      <a:off x="0" y="0"/>
                      <a:ext cx="3199072" cy="2000740"/>
                    </a:xfrm>
                    <a:prstGeom prst="rect">
                      <a:avLst/>
                    </a:prstGeom>
                    <a:noFill/>
                    <a:ln w="9525">
                      <a:noFill/>
                      <a:miter lim="800000"/>
                      <a:headEnd/>
                      <a:tailEnd/>
                    </a:ln>
                  </pic:spPr>
                </pic:pic>
              </a:graphicData>
            </a:graphic>
          </wp:inline>
        </w:drawing>
      </w:r>
    </w:p>
    <w:p w:rsidR="004D16A6" w:rsidRDefault="004D16A6" w:rsidP="004D16A6">
      <w:pPr>
        <w:pStyle w:val="1"/>
        <w:shd w:val="clear" w:color="auto" w:fill="677750"/>
        <w:spacing w:before="161" w:after="150" w:line="315" w:lineRule="atLeast"/>
        <w:rPr>
          <w:rFonts w:ascii="Georgia" w:hAnsi="Georgia"/>
          <w:color w:val="F1F1F1"/>
          <w:sz w:val="32"/>
          <w:szCs w:val="32"/>
        </w:rPr>
      </w:pPr>
    </w:p>
    <w:p w:rsidR="004D16A6" w:rsidRDefault="004D16A6" w:rsidP="004D16A6">
      <w:pPr>
        <w:pStyle w:val="1"/>
        <w:shd w:val="clear" w:color="auto" w:fill="677750"/>
        <w:spacing w:before="161" w:after="150" w:line="315" w:lineRule="atLeast"/>
        <w:jc w:val="center"/>
        <w:rPr>
          <w:rFonts w:ascii="Georgia" w:hAnsi="Georgia"/>
          <w:color w:val="F1F1F1"/>
          <w:sz w:val="32"/>
          <w:szCs w:val="32"/>
        </w:rPr>
      </w:pP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Публичный доклад</w:t>
      </w: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управления образования</w:t>
      </w:r>
      <w:r>
        <w:rPr>
          <w:rFonts w:ascii="Georgia" w:hAnsi="Georgia"/>
          <w:color w:val="F1F1F1"/>
          <w:sz w:val="32"/>
          <w:szCs w:val="32"/>
        </w:rPr>
        <w:t xml:space="preserve"> администрации</w:t>
      </w: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Партизанского городского округа</w:t>
      </w: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Pr>
          <w:rFonts w:ascii="Georgia" w:hAnsi="Georgia"/>
          <w:color w:val="F1F1F1"/>
          <w:sz w:val="32"/>
          <w:szCs w:val="32"/>
        </w:rPr>
        <w:t>за 2022 – 2023 учебный год</w:t>
      </w:r>
    </w:p>
    <w:p w:rsidR="004D16A6" w:rsidRPr="008D2285" w:rsidRDefault="004D16A6" w:rsidP="004D16A6">
      <w:pPr>
        <w:pStyle w:val="1"/>
        <w:shd w:val="clear" w:color="auto" w:fill="677750"/>
        <w:spacing w:before="161" w:after="150" w:line="315" w:lineRule="atLeast"/>
        <w:rPr>
          <w:rFonts w:ascii="Georgia" w:hAnsi="Georgia"/>
          <w:color w:val="F1F1F1"/>
          <w:sz w:val="32"/>
          <w:szCs w:val="32"/>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rPr>
      </w:pPr>
    </w:p>
    <w:p w:rsidR="004D16A6" w:rsidRDefault="004D16A6" w:rsidP="004D16A6">
      <w:pPr>
        <w:pStyle w:val="1"/>
        <w:shd w:val="clear" w:color="auto" w:fill="677750"/>
        <w:spacing w:before="161" w:after="150" w:line="315" w:lineRule="atLeast"/>
        <w:rPr>
          <w:rFonts w:ascii="Georgia" w:hAnsi="Georgia"/>
          <w:color w:val="F1F1F1"/>
          <w:sz w:val="31"/>
        </w:rPr>
      </w:pPr>
    </w:p>
    <w:p w:rsidR="004D16A6" w:rsidRPr="005B3138" w:rsidRDefault="004D16A6" w:rsidP="004D16A6">
      <w:pPr>
        <w:pStyle w:val="1"/>
        <w:shd w:val="clear" w:color="auto" w:fill="677750"/>
        <w:spacing w:before="161" w:after="150" w:line="315" w:lineRule="atLeast"/>
        <w:rPr>
          <w:rFonts w:ascii="Georgia" w:hAnsi="Georgia"/>
          <w:color w:val="F1F1F1"/>
          <w:sz w:val="31"/>
        </w:rPr>
      </w:pPr>
    </w:p>
    <w:p w:rsidR="004D16A6" w:rsidRDefault="004D16A6" w:rsidP="004D16A6"/>
    <w:p w:rsidR="004D16A6" w:rsidRDefault="004D16A6" w:rsidP="004D16A6"/>
    <w:p w:rsidR="004D16A6" w:rsidRDefault="004D16A6" w:rsidP="004D16A6">
      <w:pPr>
        <w:pStyle w:val="a7"/>
        <w:tabs>
          <w:tab w:val="left" w:pos="6273"/>
          <w:tab w:val="left" w:pos="8687"/>
          <w:tab w:val="left" w:pos="10877"/>
        </w:tabs>
        <w:spacing w:line="360" w:lineRule="auto"/>
        <w:ind w:right="-2" w:firstLine="567"/>
        <w:rPr>
          <w:sz w:val="28"/>
          <w:szCs w:val="28"/>
        </w:rPr>
      </w:pPr>
      <w:r w:rsidRPr="009A2413">
        <w:rPr>
          <w:sz w:val="28"/>
          <w:szCs w:val="28"/>
        </w:rPr>
        <w:t>Управление</w:t>
      </w:r>
      <w:r>
        <w:rPr>
          <w:sz w:val="28"/>
          <w:szCs w:val="28"/>
        </w:rPr>
        <w:t xml:space="preserve"> </w:t>
      </w:r>
      <w:r w:rsidRPr="009A2413">
        <w:rPr>
          <w:sz w:val="28"/>
          <w:szCs w:val="28"/>
        </w:rPr>
        <w:t>образования</w:t>
      </w:r>
      <w:r>
        <w:rPr>
          <w:sz w:val="28"/>
          <w:szCs w:val="28"/>
        </w:rPr>
        <w:t xml:space="preserve"> администрации </w:t>
      </w:r>
      <w:r w:rsidRPr="009A2413">
        <w:rPr>
          <w:sz w:val="28"/>
          <w:szCs w:val="28"/>
        </w:rPr>
        <w:t>Партизанского городского округа</w:t>
      </w:r>
      <w:r>
        <w:rPr>
          <w:sz w:val="28"/>
          <w:szCs w:val="28"/>
        </w:rPr>
        <w:t xml:space="preserve"> </w:t>
      </w:r>
      <w:r w:rsidRPr="009A2413">
        <w:rPr>
          <w:sz w:val="28"/>
          <w:szCs w:val="28"/>
        </w:rPr>
        <w:t>представляет</w:t>
      </w:r>
      <w:r>
        <w:rPr>
          <w:sz w:val="28"/>
          <w:szCs w:val="28"/>
        </w:rPr>
        <w:t xml:space="preserve"> </w:t>
      </w:r>
      <w:r w:rsidRPr="009A2413">
        <w:rPr>
          <w:sz w:val="28"/>
          <w:szCs w:val="28"/>
        </w:rPr>
        <w:t>вниманию</w:t>
      </w:r>
      <w:r>
        <w:rPr>
          <w:sz w:val="28"/>
          <w:szCs w:val="28"/>
        </w:rPr>
        <w:t xml:space="preserve"> </w:t>
      </w:r>
      <w:r w:rsidRPr="009A2413">
        <w:rPr>
          <w:sz w:val="28"/>
          <w:szCs w:val="28"/>
        </w:rPr>
        <w:t>общественности</w:t>
      </w:r>
      <w:r>
        <w:rPr>
          <w:sz w:val="28"/>
          <w:szCs w:val="28"/>
        </w:rPr>
        <w:t xml:space="preserve"> </w:t>
      </w:r>
      <w:r w:rsidRPr="009A2413">
        <w:rPr>
          <w:sz w:val="28"/>
          <w:szCs w:val="28"/>
        </w:rPr>
        <w:t>ежегодный до</w:t>
      </w:r>
      <w:r>
        <w:rPr>
          <w:sz w:val="28"/>
          <w:szCs w:val="28"/>
        </w:rPr>
        <w:t xml:space="preserve">клад о результатах деятельности </w:t>
      </w:r>
      <w:r w:rsidRPr="009A2413">
        <w:rPr>
          <w:sz w:val="28"/>
          <w:szCs w:val="28"/>
        </w:rPr>
        <w:t>управления и подведомственных</w:t>
      </w:r>
      <w:r>
        <w:rPr>
          <w:sz w:val="28"/>
          <w:szCs w:val="28"/>
        </w:rPr>
        <w:t xml:space="preserve"> </w:t>
      </w:r>
      <w:r w:rsidRPr="009A2413">
        <w:rPr>
          <w:sz w:val="28"/>
          <w:szCs w:val="28"/>
        </w:rPr>
        <w:t>муниципальных</w:t>
      </w:r>
      <w:r>
        <w:rPr>
          <w:sz w:val="28"/>
          <w:szCs w:val="28"/>
        </w:rPr>
        <w:t xml:space="preserve"> </w:t>
      </w:r>
      <w:r w:rsidRPr="009A2413">
        <w:rPr>
          <w:sz w:val="28"/>
          <w:szCs w:val="28"/>
        </w:rPr>
        <w:t>учреждений</w:t>
      </w:r>
      <w:r>
        <w:rPr>
          <w:sz w:val="28"/>
          <w:szCs w:val="28"/>
        </w:rPr>
        <w:t xml:space="preserve"> </w:t>
      </w:r>
      <w:r w:rsidRPr="009A2413">
        <w:rPr>
          <w:sz w:val="28"/>
          <w:szCs w:val="28"/>
        </w:rPr>
        <w:t>за</w:t>
      </w:r>
      <w:r>
        <w:rPr>
          <w:sz w:val="28"/>
          <w:szCs w:val="28"/>
        </w:rPr>
        <w:t xml:space="preserve"> </w:t>
      </w:r>
      <w:r w:rsidRPr="009A2413">
        <w:rPr>
          <w:sz w:val="28"/>
          <w:szCs w:val="28"/>
        </w:rPr>
        <w:t>прошедший</w:t>
      </w:r>
      <w:r>
        <w:rPr>
          <w:sz w:val="28"/>
          <w:szCs w:val="28"/>
        </w:rPr>
        <w:t xml:space="preserve"> 2022-2023 </w:t>
      </w:r>
      <w:r w:rsidRPr="009A2413">
        <w:rPr>
          <w:sz w:val="28"/>
          <w:szCs w:val="28"/>
        </w:rPr>
        <w:t>учебный год.</w:t>
      </w:r>
    </w:p>
    <w:p w:rsidR="004D16A6" w:rsidRPr="009A2413" w:rsidRDefault="004D16A6" w:rsidP="004D16A6">
      <w:pPr>
        <w:pStyle w:val="a7"/>
        <w:tabs>
          <w:tab w:val="left" w:pos="6273"/>
          <w:tab w:val="left" w:pos="8687"/>
          <w:tab w:val="left" w:pos="10877"/>
        </w:tabs>
        <w:spacing w:line="360" w:lineRule="auto"/>
        <w:ind w:right="-2" w:firstLine="567"/>
        <w:rPr>
          <w:sz w:val="28"/>
          <w:szCs w:val="28"/>
        </w:rPr>
      </w:pPr>
      <w:r w:rsidRPr="009A2413">
        <w:rPr>
          <w:sz w:val="28"/>
          <w:szCs w:val="28"/>
        </w:rPr>
        <w:lastRenderedPageBreak/>
        <w:t>В</w:t>
      </w:r>
      <w:r>
        <w:rPr>
          <w:sz w:val="28"/>
          <w:szCs w:val="28"/>
        </w:rPr>
        <w:t xml:space="preserve"> </w:t>
      </w:r>
      <w:r w:rsidRPr="009A2413">
        <w:rPr>
          <w:sz w:val="28"/>
          <w:szCs w:val="28"/>
        </w:rPr>
        <w:t>докладе</w:t>
      </w:r>
      <w:r>
        <w:rPr>
          <w:sz w:val="28"/>
          <w:szCs w:val="28"/>
        </w:rPr>
        <w:t xml:space="preserve"> </w:t>
      </w:r>
      <w:r w:rsidRPr="009A2413">
        <w:rPr>
          <w:sz w:val="28"/>
          <w:szCs w:val="28"/>
        </w:rPr>
        <w:t>использованы</w:t>
      </w:r>
      <w:r>
        <w:rPr>
          <w:sz w:val="28"/>
          <w:szCs w:val="28"/>
        </w:rPr>
        <w:t xml:space="preserve"> </w:t>
      </w:r>
      <w:r w:rsidRPr="009A2413">
        <w:rPr>
          <w:sz w:val="28"/>
          <w:szCs w:val="28"/>
        </w:rPr>
        <w:t>данные</w:t>
      </w:r>
      <w:r>
        <w:rPr>
          <w:sz w:val="28"/>
          <w:szCs w:val="28"/>
        </w:rPr>
        <w:t xml:space="preserve"> </w:t>
      </w:r>
      <w:r w:rsidRPr="009A2413">
        <w:rPr>
          <w:sz w:val="28"/>
          <w:szCs w:val="28"/>
        </w:rPr>
        <w:t>ежегодной</w:t>
      </w:r>
      <w:r>
        <w:rPr>
          <w:sz w:val="28"/>
          <w:szCs w:val="28"/>
        </w:rPr>
        <w:t xml:space="preserve"> </w:t>
      </w:r>
      <w:r w:rsidRPr="009A2413">
        <w:rPr>
          <w:sz w:val="28"/>
          <w:szCs w:val="28"/>
        </w:rPr>
        <w:t>статистической</w:t>
      </w:r>
      <w:r>
        <w:rPr>
          <w:sz w:val="28"/>
          <w:szCs w:val="28"/>
        </w:rPr>
        <w:t xml:space="preserve">  о</w:t>
      </w:r>
      <w:r w:rsidRPr="009A2413">
        <w:rPr>
          <w:sz w:val="28"/>
          <w:szCs w:val="28"/>
        </w:rPr>
        <w:t>тч</w:t>
      </w:r>
      <w:r>
        <w:rPr>
          <w:sz w:val="28"/>
          <w:szCs w:val="28"/>
        </w:rPr>
        <w:t>ё</w:t>
      </w:r>
      <w:r w:rsidRPr="009A2413">
        <w:rPr>
          <w:sz w:val="28"/>
          <w:szCs w:val="28"/>
        </w:rPr>
        <w:t>тности,</w:t>
      </w:r>
      <w:r>
        <w:rPr>
          <w:sz w:val="28"/>
          <w:szCs w:val="28"/>
        </w:rPr>
        <w:t xml:space="preserve"> </w:t>
      </w:r>
      <w:r w:rsidRPr="009A2413">
        <w:rPr>
          <w:sz w:val="28"/>
          <w:szCs w:val="28"/>
        </w:rPr>
        <w:t>мониторингов,</w:t>
      </w:r>
      <w:r>
        <w:rPr>
          <w:sz w:val="28"/>
          <w:szCs w:val="28"/>
        </w:rPr>
        <w:t xml:space="preserve"> </w:t>
      </w:r>
      <w:r w:rsidRPr="009A2413">
        <w:rPr>
          <w:sz w:val="28"/>
          <w:szCs w:val="28"/>
        </w:rPr>
        <w:t>информация</w:t>
      </w:r>
      <w:r>
        <w:rPr>
          <w:sz w:val="28"/>
          <w:szCs w:val="28"/>
        </w:rPr>
        <w:t xml:space="preserve"> </w:t>
      </w:r>
      <w:r w:rsidRPr="009A2413">
        <w:rPr>
          <w:sz w:val="28"/>
          <w:szCs w:val="28"/>
        </w:rPr>
        <w:t>об</w:t>
      </w:r>
      <w:r>
        <w:rPr>
          <w:sz w:val="28"/>
          <w:szCs w:val="28"/>
        </w:rPr>
        <w:t xml:space="preserve"> </w:t>
      </w:r>
      <w:r w:rsidRPr="009A2413">
        <w:rPr>
          <w:sz w:val="28"/>
          <w:szCs w:val="28"/>
        </w:rPr>
        <w:t>эффективности</w:t>
      </w:r>
      <w:r>
        <w:rPr>
          <w:sz w:val="28"/>
          <w:szCs w:val="28"/>
        </w:rPr>
        <w:t xml:space="preserve"> </w:t>
      </w:r>
      <w:r w:rsidRPr="009A2413">
        <w:rPr>
          <w:sz w:val="28"/>
          <w:szCs w:val="28"/>
        </w:rPr>
        <w:t>использования</w:t>
      </w:r>
      <w:r>
        <w:rPr>
          <w:sz w:val="28"/>
          <w:szCs w:val="28"/>
        </w:rPr>
        <w:t xml:space="preserve"> </w:t>
      </w:r>
      <w:r w:rsidRPr="009A2413">
        <w:rPr>
          <w:sz w:val="28"/>
          <w:szCs w:val="28"/>
        </w:rPr>
        <w:t>ресурсов</w:t>
      </w:r>
      <w:r>
        <w:rPr>
          <w:sz w:val="28"/>
          <w:szCs w:val="28"/>
        </w:rPr>
        <w:t xml:space="preserve"> </w:t>
      </w:r>
      <w:r w:rsidRPr="009A2413">
        <w:rPr>
          <w:sz w:val="28"/>
          <w:szCs w:val="28"/>
        </w:rPr>
        <w:t>системы образования,</w:t>
      </w:r>
      <w:r>
        <w:rPr>
          <w:sz w:val="28"/>
          <w:szCs w:val="28"/>
        </w:rPr>
        <w:t xml:space="preserve"> </w:t>
      </w:r>
      <w:r w:rsidRPr="009A2413">
        <w:rPr>
          <w:sz w:val="28"/>
          <w:szCs w:val="28"/>
        </w:rPr>
        <w:t>доступности</w:t>
      </w:r>
      <w:r w:rsidR="009232D7">
        <w:rPr>
          <w:sz w:val="28"/>
          <w:szCs w:val="28"/>
        </w:rPr>
        <w:t xml:space="preserve"> </w:t>
      </w:r>
      <w:r w:rsidRPr="009A2413">
        <w:rPr>
          <w:sz w:val="28"/>
          <w:szCs w:val="28"/>
        </w:rPr>
        <w:t>и</w:t>
      </w:r>
      <w:r w:rsidR="009232D7">
        <w:rPr>
          <w:sz w:val="28"/>
          <w:szCs w:val="28"/>
        </w:rPr>
        <w:t xml:space="preserve"> </w:t>
      </w:r>
      <w:r w:rsidRPr="009A2413">
        <w:rPr>
          <w:sz w:val="28"/>
          <w:szCs w:val="28"/>
        </w:rPr>
        <w:t>качестве</w:t>
      </w:r>
      <w:r w:rsidR="009232D7">
        <w:rPr>
          <w:sz w:val="28"/>
          <w:szCs w:val="28"/>
        </w:rPr>
        <w:t xml:space="preserve"> </w:t>
      </w:r>
      <w:r w:rsidRPr="009A2413">
        <w:rPr>
          <w:sz w:val="28"/>
          <w:szCs w:val="28"/>
        </w:rPr>
        <w:t>предоставляемых</w:t>
      </w:r>
      <w:r w:rsidR="009232D7">
        <w:rPr>
          <w:sz w:val="28"/>
          <w:szCs w:val="28"/>
        </w:rPr>
        <w:t xml:space="preserve"> </w:t>
      </w:r>
      <w:r w:rsidRPr="009A2413">
        <w:rPr>
          <w:sz w:val="28"/>
          <w:szCs w:val="28"/>
        </w:rPr>
        <w:t>услуг</w:t>
      </w:r>
      <w:r>
        <w:rPr>
          <w:sz w:val="28"/>
          <w:szCs w:val="28"/>
        </w:rPr>
        <w:t xml:space="preserve"> дошкольного, </w:t>
      </w:r>
      <w:r w:rsidRPr="009A2413">
        <w:rPr>
          <w:sz w:val="28"/>
          <w:szCs w:val="28"/>
        </w:rPr>
        <w:t>общего</w:t>
      </w:r>
      <w:r w:rsidR="009232D7">
        <w:rPr>
          <w:sz w:val="28"/>
          <w:szCs w:val="28"/>
        </w:rPr>
        <w:t xml:space="preserve"> </w:t>
      </w:r>
      <w:r w:rsidRPr="009A2413">
        <w:rPr>
          <w:sz w:val="28"/>
          <w:szCs w:val="28"/>
        </w:rPr>
        <w:t>и</w:t>
      </w:r>
      <w:r w:rsidR="009232D7">
        <w:rPr>
          <w:sz w:val="28"/>
          <w:szCs w:val="28"/>
        </w:rPr>
        <w:t xml:space="preserve"> </w:t>
      </w:r>
      <w:r w:rsidRPr="009A2413">
        <w:rPr>
          <w:sz w:val="28"/>
          <w:szCs w:val="28"/>
        </w:rPr>
        <w:t>дополнительного</w:t>
      </w:r>
      <w:r w:rsidR="009232D7">
        <w:rPr>
          <w:sz w:val="28"/>
          <w:szCs w:val="28"/>
        </w:rPr>
        <w:t xml:space="preserve"> </w:t>
      </w:r>
      <w:r w:rsidRPr="009A2413">
        <w:rPr>
          <w:sz w:val="28"/>
          <w:szCs w:val="28"/>
        </w:rPr>
        <w:t>образования.</w:t>
      </w:r>
    </w:p>
    <w:p w:rsidR="004D16A6" w:rsidRPr="009A2413" w:rsidRDefault="004D16A6" w:rsidP="004D16A6">
      <w:pPr>
        <w:pStyle w:val="a7"/>
        <w:tabs>
          <w:tab w:val="left" w:pos="567"/>
          <w:tab w:val="left" w:pos="851"/>
        </w:tabs>
        <w:spacing w:line="360" w:lineRule="auto"/>
        <w:ind w:right="-2"/>
        <w:rPr>
          <w:sz w:val="28"/>
          <w:szCs w:val="28"/>
        </w:rPr>
      </w:pPr>
      <w:r>
        <w:rPr>
          <w:sz w:val="28"/>
          <w:szCs w:val="28"/>
        </w:rPr>
        <w:tab/>
      </w:r>
      <w:r w:rsidRPr="009A2413">
        <w:rPr>
          <w:sz w:val="28"/>
          <w:szCs w:val="28"/>
        </w:rPr>
        <w:t>Мы стремимся внедрять новые педагогические</w:t>
      </w:r>
      <w:r w:rsidR="009232D7">
        <w:rPr>
          <w:sz w:val="28"/>
          <w:szCs w:val="28"/>
        </w:rPr>
        <w:t xml:space="preserve"> </w:t>
      </w:r>
      <w:r w:rsidRPr="009A2413">
        <w:rPr>
          <w:sz w:val="28"/>
          <w:szCs w:val="28"/>
        </w:rPr>
        <w:t>технологии, активно</w:t>
      </w:r>
      <w:r w:rsidR="009232D7">
        <w:rPr>
          <w:sz w:val="28"/>
          <w:szCs w:val="28"/>
        </w:rPr>
        <w:t xml:space="preserve"> </w:t>
      </w:r>
      <w:r w:rsidRPr="009A2413">
        <w:rPr>
          <w:sz w:val="28"/>
          <w:szCs w:val="28"/>
        </w:rPr>
        <w:t>использовать электронные образовательные ресурсы, думать</w:t>
      </w:r>
      <w:r w:rsidR="009232D7">
        <w:rPr>
          <w:sz w:val="28"/>
          <w:szCs w:val="28"/>
        </w:rPr>
        <w:t xml:space="preserve"> </w:t>
      </w:r>
      <w:r w:rsidRPr="009A2413">
        <w:rPr>
          <w:sz w:val="28"/>
          <w:szCs w:val="28"/>
        </w:rPr>
        <w:t>о будущем подрастающего поколения, развивая сотрудничество с социальными партнёрами.</w:t>
      </w:r>
      <w:r w:rsidR="009232D7">
        <w:rPr>
          <w:sz w:val="28"/>
          <w:szCs w:val="28"/>
        </w:rPr>
        <w:t xml:space="preserve"> </w:t>
      </w:r>
      <w:r w:rsidRPr="009A2413">
        <w:rPr>
          <w:sz w:val="28"/>
          <w:szCs w:val="28"/>
        </w:rPr>
        <w:t>Ликвидация очерёдности в детские сады,</w:t>
      </w:r>
      <w:r w:rsidR="009232D7">
        <w:rPr>
          <w:sz w:val="28"/>
          <w:szCs w:val="28"/>
        </w:rPr>
        <w:t xml:space="preserve"> </w:t>
      </w:r>
      <w:r w:rsidRPr="009A2413">
        <w:rPr>
          <w:sz w:val="28"/>
          <w:szCs w:val="28"/>
        </w:rPr>
        <w:t>развитие системы выявления и поддержки одарённых детей, совершенствование</w:t>
      </w:r>
      <w:r w:rsidR="009232D7">
        <w:rPr>
          <w:sz w:val="28"/>
          <w:szCs w:val="28"/>
        </w:rPr>
        <w:t xml:space="preserve"> </w:t>
      </w:r>
      <w:r w:rsidRPr="009A2413">
        <w:rPr>
          <w:sz w:val="28"/>
          <w:szCs w:val="28"/>
        </w:rPr>
        <w:t>механизмов</w:t>
      </w:r>
      <w:r w:rsidR="009232D7">
        <w:rPr>
          <w:sz w:val="28"/>
          <w:szCs w:val="28"/>
        </w:rPr>
        <w:t xml:space="preserve"> </w:t>
      </w:r>
      <w:r w:rsidRPr="009A2413">
        <w:rPr>
          <w:sz w:val="28"/>
          <w:szCs w:val="28"/>
        </w:rPr>
        <w:t>поддержки</w:t>
      </w:r>
      <w:r w:rsidR="009232D7">
        <w:rPr>
          <w:sz w:val="28"/>
          <w:szCs w:val="28"/>
        </w:rPr>
        <w:t xml:space="preserve"> </w:t>
      </w:r>
      <w:r w:rsidRPr="009A2413">
        <w:rPr>
          <w:sz w:val="28"/>
          <w:szCs w:val="28"/>
        </w:rPr>
        <w:t>молодых</w:t>
      </w:r>
      <w:r w:rsidR="009232D7">
        <w:rPr>
          <w:sz w:val="28"/>
          <w:szCs w:val="28"/>
        </w:rPr>
        <w:t xml:space="preserve"> </w:t>
      </w:r>
      <w:r w:rsidRPr="009A2413">
        <w:rPr>
          <w:sz w:val="28"/>
          <w:szCs w:val="28"/>
        </w:rPr>
        <w:t>педагогических</w:t>
      </w:r>
      <w:r w:rsidR="009232D7">
        <w:rPr>
          <w:sz w:val="28"/>
          <w:szCs w:val="28"/>
        </w:rPr>
        <w:t xml:space="preserve"> </w:t>
      </w:r>
      <w:r w:rsidRPr="009A2413">
        <w:rPr>
          <w:sz w:val="28"/>
          <w:szCs w:val="28"/>
        </w:rPr>
        <w:t>работников,</w:t>
      </w:r>
      <w:r w:rsidR="009232D7">
        <w:rPr>
          <w:sz w:val="28"/>
          <w:szCs w:val="28"/>
        </w:rPr>
        <w:t xml:space="preserve"> </w:t>
      </w:r>
      <w:r w:rsidRPr="009A2413">
        <w:rPr>
          <w:sz w:val="28"/>
          <w:szCs w:val="28"/>
        </w:rPr>
        <w:t>развитие</w:t>
      </w:r>
      <w:r w:rsidR="009232D7">
        <w:rPr>
          <w:sz w:val="28"/>
          <w:szCs w:val="28"/>
        </w:rPr>
        <w:t xml:space="preserve"> </w:t>
      </w:r>
      <w:r w:rsidRPr="009A2413">
        <w:rPr>
          <w:sz w:val="28"/>
          <w:szCs w:val="28"/>
        </w:rPr>
        <w:t>материально-технической</w:t>
      </w:r>
      <w:r w:rsidR="009232D7">
        <w:rPr>
          <w:sz w:val="28"/>
          <w:szCs w:val="28"/>
        </w:rPr>
        <w:t xml:space="preserve"> </w:t>
      </w:r>
      <w:r w:rsidRPr="009A2413">
        <w:rPr>
          <w:sz w:val="28"/>
          <w:szCs w:val="28"/>
        </w:rPr>
        <w:t>базы</w:t>
      </w:r>
      <w:r w:rsidR="009232D7">
        <w:rPr>
          <w:sz w:val="28"/>
          <w:szCs w:val="28"/>
        </w:rPr>
        <w:t xml:space="preserve"> </w:t>
      </w:r>
      <w:r w:rsidRPr="009A2413">
        <w:rPr>
          <w:sz w:val="28"/>
          <w:szCs w:val="28"/>
        </w:rPr>
        <w:t>муниципальных</w:t>
      </w:r>
      <w:r w:rsidR="009232D7">
        <w:rPr>
          <w:sz w:val="28"/>
          <w:szCs w:val="28"/>
        </w:rPr>
        <w:t xml:space="preserve"> </w:t>
      </w:r>
      <w:r w:rsidRPr="009A2413">
        <w:rPr>
          <w:sz w:val="28"/>
          <w:szCs w:val="28"/>
        </w:rPr>
        <w:t>образовательных</w:t>
      </w:r>
      <w:r w:rsidR="009232D7">
        <w:rPr>
          <w:sz w:val="28"/>
          <w:szCs w:val="28"/>
        </w:rPr>
        <w:t xml:space="preserve"> </w:t>
      </w:r>
      <w:r w:rsidRPr="009A2413">
        <w:rPr>
          <w:sz w:val="28"/>
          <w:szCs w:val="28"/>
        </w:rPr>
        <w:t>организаций</w:t>
      </w:r>
      <w:r w:rsidR="009232D7">
        <w:rPr>
          <w:sz w:val="28"/>
          <w:szCs w:val="28"/>
        </w:rPr>
        <w:t xml:space="preserve"> </w:t>
      </w:r>
      <w:r w:rsidRPr="009A2413">
        <w:rPr>
          <w:sz w:val="28"/>
          <w:szCs w:val="28"/>
        </w:rPr>
        <w:t>-</w:t>
      </w:r>
      <w:r w:rsidR="009232D7">
        <w:rPr>
          <w:sz w:val="28"/>
          <w:szCs w:val="28"/>
        </w:rPr>
        <w:t xml:space="preserve"> </w:t>
      </w:r>
      <w:r w:rsidRPr="009A2413">
        <w:rPr>
          <w:sz w:val="28"/>
          <w:szCs w:val="28"/>
        </w:rPr>
        <w:t>это перечень направлений, над реализацией которых работала</w:t>
      </w:r>
      <w:r w:rsidR="009232D7">
        <w:rPr>
          <w:sz w:val="28"/>
          <w:szCs w:val="28"/>
        </w:rPr>
        <w:t xml:space="preserve"> </w:t>
      </w:r>
      <w:r w:rsidRPr="009A2413">
        <w:rPr>
          <w:sz w:val="28"/>
          <w:szCs w:val="28"/>
        </w:rPr>
        <w:t>администрация города, управление образования, Центр развития образования, муниципальные образовательные</w:t>
      </w:r>
      <w:r>
        <w:rPr>
          <w:sz w:val="28"/>
          <w:szCs w:val="28"/>
        </w:rPr>
        <w:t xml:space="preserve"> учреждения,</w:t>
      </w:r>
      <w:r w:rsidRPr="009A2413">
        <w:rPr>
          <w:sz w:val="28"/>
          <w:szCs w:val="28"/>
        </w:rPr>
        <w:t xml:space="preserve"> общественность.</w:t>
      </w:r>
    </w:p>
    <w:p w:rsidR="004D16A6" w:rsidRDefault="004D16A6" w:rsidP="004D16A6">
      <w:pPr>
        <w:pStyle w:val="a7"/>
        <w:tabs>
          <w:tab w:val="left" w:pos="567"/>
          <w:tab w:val="left" w:pos="851"/>
        </w:tabs>
        <w:spacing w:line="360" w:lineRule="auto"/>
        <w:ind w:right="-2"/>
        <w:rPr>
          <w:sz w:val="28"/>
          <w:szCs w:val="28"/>
        </w:rPr>
      </w:pPr>
      <w:r>
        <w:rPr>
          <w:sz w:val="28"/>
          <w:szCs w:val="28"/>
        </w:rPr>
        <w:tab/>
      </w:r>
      <w:r w:rsidRPr="009A2413">
        <w:rPr>
          <w:sz w:val="28"/>
          <w:szCs w:val="28"/>
        </w:rPr>
        <w:t>За</w:t>
      </w:r>
      <w:r w:rsidR="009232D7">
        <w:rPr>
          <w:sz w:val="28"/>
          <w:szCs w:val="28"/>
        </w:rPr>
        <w:t xml:space="preserve"> </w:t>
      </w:r>
      <w:r w:rsidRPr="009A2413">
        <w:rPr>
          <w:sz w:val="28"/>
          <w:szCs w:val="28"/>
        </w:rPr>
        <w:t>прошедший</w:t>
      </w:r>
      <w:r w:rsidR="009232D7">
        <w:rPr>
          <w:sz w:val="28"/>
          <w:szCs w:val="28"/>
        </w:rPr>
        <w:t xml:space="preserve"> </w:t>
      </w:r>
      <w:r w:rsidRPr="009A2413">
        <w:rPr>
          <w:sz w:val="28"/>
          <w:szCs w:val="28"/>
        </w:rPr>
        <w:t>учебный</w:t>
      </w:r>
      <w:r w:rsidR="009232D7">
        <w:rPr>
          <w:sz w:val="28"/>
          <w:szCs w:val="28"/>
        </w:rPr>
        <w:t xml:space="preserve"> </w:t>
      </w:r>
      <w:r w:rsidRPr="009A2413">
        <w:rPr>
          <w:sz w:val="28"/>
          <w:szCs w:val="28"/>
        </w:rPr>
        <w:t>год</w:t>
      </w:r>
      <w:r w:rsidR="009232D7">
        <w:rPr>
          <w:sz w:val="28"/>
          <w:szCs w:val="28"/>
        </w:rPr>
        <w:t xml:space="preserve"> </w:t>
      </w:r>
      <w:r w:rsidRPr="009A2413">
        <w:rPr>
          <w:sz w:val="28"/>
          <w:szCs w:val="28"/>
        </w:rPr>
        <w:t>многое</w:t>
      </w:r>
      <w:r w:rsidR="009232D7">
        <w:rPr>
          <w:sz w:val="28"/>
          <w:szCs w:val="28"/>
        </w:rPr>
        <w:t xml:space="preserve"> </w:t>
      </w:r>
      <w:r w:rsidRPr="009A2413">
        <w:rPr>
          <w:sz w:val="28"/>
          <w:szCs w:val="28"/>
        </w:rPr>
        <w:t>сделано,</w:t>
      </w:r>
      <w:r w:rsidR="009232D7">
        <w:rPr>
          <w:sz w:val="28"/>
          <w:szCs w:val="28"/>
        </w:rPr>
        <w:t xml:space="preserve"> </w:t>
      </w:r>
      <w:r w:rsidRPr="009A2413">
        <w:rPr>
          <w:sz w:val="28"/>
          <w:szCs w:val="28"/>
        </w:rPr>
        <w:t>но</w:t>
      </w:r>
      <w:r w:rsidR="009232D7">
        <w:rPr>
          <w:sz w:val="28"/>
          <w:szCs w:val="28"/>
        </w:rPr>
        <w:t xml:space="preserve"> </w:t>
      </w:r>
      <w:r w:rsidRPr="009A2413">
        <w:rPr>
          <w:sz w:val="28"/>
          <w:szCs w:val="28"/>
        </w:rPr>
        <w:t>впереди</w:t>
      </w:r>
      <w:r w:rsidR="009232D7">
        <w:rPr>
          <w:sz w:val="28"/>
          <w:szCs w:val="28"/>
        </w:rPr>
        <w:t xml:space="preserve"> </w:t>
      </w:r>
      <w:r w:rsidRPr="009A2413">
        <w:rPr>
          <w:sz w:val="28"/>
          <w:szCs w:val="28"/>
        </w:rPr>
        <w:t>еще</w:t>
      </w:r>
      <w:r w:rsidR="009232D7">
        <w:rPr>
          <w:sz w:val="28"/>
          <w:szCs w:val="28"/>
        </w:rPr>
        <w:t xml:space="preserve"> </w:t>
      </w:r>
      <w:r w:rsidRPr="009A2413">
        <w:rPr>
          <w:sz w:val="28"/>
          <w:szCs w:val="28"/>
        </w:rPr>
        <w:t>много</w:t>
      </w:r>
      <w:r w:rsidR="009232D7">
        <w:rPr>
          <w:sz w:val="28"/>
          <w:szCs w:val="28"/>
        </w:rPr>
        <w:t xml:space="preserve"> </w:t>
      </w:r>
      <w:r w:rsidRPr="009A2413">
        <w:rPr>
          <w:sz w:val="28"/>
          <w:szCs w:val="28"/>
        </w:rPr>
        <w:t>работы.</w:t>
      </w:r>
      <w:r w:rsidR="009232D7">
        <w:rPr>
          <w:sz w:val="28"/>
          <w:szCs w:val="28"/>
        </w:rPr>
        <w:t xml:space="preserve"> </w:t>
      </w:r>
      <w:r w:rsidRPr="009A2413">
        <w:rPr>
          <w:sz w:val="28"/>
          <w:szCs w:val="28"/>
        </w:rPr>
        <w:t>Об</w:t>
      </w:r>
      <w:r w:rsidR="009232D7">
        <w:rPr>
          <w:sz w:val="28"/>
          <w:szCs w:val="28"/>
        </w:rPr>
        <w:t xml:space="preserve"> </w:t>
      </w:r>
      <w:r w:rsidRPr="009A2413">
        <w:rPr>
          <w:sz w:val="28"/>
          <w:szCs w:val="28"/>
        </w:rPr>
        <w:t>этом</w:t>
      </w:r>
      <w:r w:rsidR="009232D7">
        <w:rPr>
          <w:sz w:val="28"/>
          <w:szCs w:val="28"/>
        </w:rPr>
        <w:t xml:space="preserve"> </w:t>
      </w:r>
      <w:r w:rsidRPr="009A2413">
        <w:rPr>
          <w:sz w:val="28"/>
          <w:szCs w:val="28"/>
        </w:rPr>
        <w:t>мы</w:t>
      </w:r>
      <w:r w:rsidR="009232D7">
        <w:rPr>
          <w:sz w:val="28"/>
          <w:szCs w:val="28"/>
        </w:rPr>
        <w:t xml:space="preserve"> </w:t>
      </w:r>
      <w:r w:rsidRPr="009A2413">
        <w:rPr>
          <w:sz w:val="28"/>
          <w:szCs w:val="28"/>
        </w:rPr>
        <w:t>расскажем</w:t>
      </w:r>
      <w:r w:rsidR="009232D7">
        <w:rPr>
          <w:sz w:val="28"/>
          <w:szCs w:val="28"/>
        </w:rPr>
        <w:t xml:space="preserve"> </w:t>
      </w:r>
      <w:r w:rsidRPr="009A2413">
        <w:rPr>
          <w:sz w:val="28"/>
          <w:szCs w:val="28"/>
        </w:rPr>
        <w:t>в</w:t>
      </w:r>
      <w:r w:rsidR="009232D7">
        <w:rPr>
          <w:sz w:val="28"/>
          <w:szCs w:val="28"/>
        </w:rPr>
        <w:t xml:space="preserve"> </w:t>
      </w:r>
      <w:r w:rsidRPr="009A2413">
        <w:rPr>
          <w:sz w:val="28"/>
          <w:szCs w:val="28"/>
        </w:rPr>
        <w:t>публичном</w:t>
      </w:r>
      <w:r w:rsidR="009232D7">
        <w:rPr>
          <w:sz w:val="28"/>
          <w:szCs w:val="28"/>
        </w:rPr>
        <w:t xml:space="preserve"> </w:t>
      </w:r>
      <w:r w:rsidRPr="009A2413">
        <w:rPr>
          <w:sz w:val="28"/>
          <w:szCs w:val="28"/>
        </w:rPr>
        <w:t>докладе,</w:t>
      </w:r>
      <w:r w:rsidR="009232D7">
        <w:rPr>
          <w:sz w:val="28"/>
          <w:szCs w:val="28"/>
        </w:rPr>
        <w:t xml:space="preserve"> </w:t>
      </w:r>
      <w:r w:rsidRPr="009A2413">
        <w:rPr>
          <w:sz w:val="28"/>
          <w:szCs w:val="28"/>
        </w:rPr>
        <w:t>в</w:t>
      </w:r>
      <w:r w:rsidR="009232D7">
        <w:rPr>
          <w:sz w:val="28"/>
          <w:szCs w:val="28"/>
        </w:rPr>
        <w:t xml:space="preserve"> </w:t>
      </w:r>
      <w:r w:rsidRPr="009A2413">
        <w:rPr>
          <w:sz w:val="28"/>
          <w:szCs w:val="28"/>
        </w:rPr>
        <w:t>котором</w:t>
      </w:r>
      <w:r w:rsidR="009232D7">
        <w:rPr>
          <w:sz w:val="28"/>
          <w:szCs w:val="28"/>
        </w:rPr>
        <w:t xml:space="preserve"> </w:t>
      </w:r>
      <w:r w:rsidRPr="009A2413">
        <w:rPr>
          <w:sz w:val="28"/>
          <w:szCs w:val="28"/>
        </w:rPr>
        <w:t>представлены</w:t>
      </w:r>
      <w:r w:rsidR="009232D7">
        <w:rPr>
          <w:sz w:val="28"/>
          <w:szCs w:val="28"/>
        </w:rPr>
        <w:t xml:space="preserve"> </w:t>
      </w:r>
      <w:r w:rsidRPr="009A2413">
        <w:rPr>
          <w:sz w:val="28"/>
          <w:szCs w:val="28"/>
        </w:rPr>
        <w:t>основные</w:t>
      </w:r>
      <w:r w:rsidR="009232D7">
        <w:rPr>
          <w:sz w:val="28"/>
          <w:szCs w:val="28"/>
        </w:rPr>
        <w:t xml:space="preserve"> </w:t>
      </w:r>
      <w:r w:rsidRPr="009A2413">
        <w:rPr>
          <w:sz w:val="28"/>
          <w:szCs w:val="28"/>
        </w:rPr>
        <w:t>характеристики</w:t>
      </w:r>
      <w:r w:rsidR="009232D7">
        <w:rPr>
          <w:sz w:val="28"/>
          <w:szCs w:val="28"/>
        </w:rPr>
        <w:t xml:space="preserve"> </w:t>
      </w:r>
      <w:r w:rsidRPr="009A2413">
        <w:rPr>
          <w:sz w:val="28"/>
          <w:szCs w:val="28"/>
        </w:rPr>
        <w:t>системы</w:t>
      </w:r>
      <w:r w:rsidR="009232D7">
        <w:rPr>
          <w:sz w:val="28"/>
          <w:szCs w:val="28"/>
        </w:rPr>
        <w:t xml:space="preserve"> </w:t>
      </w:r>
      <w:r w:rsidRPr="009A2413">
        <w:rPr>
          <w:sz w:val="28"/>
          <w:szCs w:val="28"/>
        </w:rPr>
        <w:t>образования,</w:t>
      </w:r>
      <w:r w:rsidR="009232D7">
        <w:rPr>
          <w:sz w:val="28"/>
          <w:szCs w:val="28"/>
        </w:rPr>
        <w:t xml:space="preserve"> </w:t>
      </w:r>
      <w:r w:rsidRPr="009A2413">
        <w:rPr>
          <w:sz w:val="28"/>
          <w:szCs w:val="28"/>
        </w:rPr>
        <w:t>анализ</w:t>
      </w:r>
      <w:r w:rsidR="009232D7">
        <w:rPr>
          <w:sz w:val="28"/>
          <w:szCs w:val="28"/>
        </w:rPr>
        <w:t xml:space="preserve"> </w:t>
      </w:r>
      <w:r w:rsidRPr="009A2413">
        <w:rPr>
          <w:sz w:val="28"/>
          <w:szCs w:val="28"/>
        </w:rPr>
        <w:t>состояния</w:t>
      </w:r>
      <w:r w:rsidR="009232D7">
        <w:rPr>
          <w:sz w:val="28"/>
          <w:szCs w:val="28"/>
        </w:rPr>
        <w:t xml:space="preserve"> </w:t>
      </w:r>
      <w:r w:rsidRPr="009A2413">
        <w:rPr>
          <w:sz w:val="28"/>
          <w:szCs w:val="28"/>
        </w:rPr>
        <w:t>и</w:t>
      </w:r>
      <w:r w:rsidR="009232D7">
        <w:rPr>
          <w:sz w:val="28"/>
          <w:szCs w:val="28"/>
        </w:rPr>
        <w:t xml:space="preserve"> </w:t>
      </w:r>
      <w:r w:rsidRPr="009A2413">
        <w:rPr>
          <w:sz w:val="28"/>
          <w:szCs w:val="28"/>
        </w:rPr>
        <w:t>результаты</w:t>
      </w:r>
      <w:r w:rsidR="009232D7">
        <w:rPr>
          <w:sz w:val="28"/>
          <w:szCs w:val="28"/>
        </w:rPr>
        <w:t xml:space="preserve"> </w:t>
      </w:r>
      <w:r w:rsidRPr="009A2413">
        <w:rPr>
          <w:sz w:val="28"/>
          <w:szCs w:val="28"/>
        </w:rPr>
        <w:t>деятельности,</w:t>
      </w:r>
      <w:r w:rsidR="009232D7">
        <w:rPr>
          <w:sz w:val="28"/>
          <w:szCs w:val="28"/>
        </w:rPr>
        <w:t xml:space="preserve"> </w:t>
      </w:r>
      <w:r w:rsidRPr="009A2413">
        <w:rPr>
          <w:sz w:val="28"/>
          <w:szCs w:val="28"/>
        </w:rPr>
        <w:t>информация</w:t>
      </w:r>
      <w:r w:rsidR="009232D7">
        <w:rPr>
          <w:sz w:val="28"/>
          <w:szCs w:val="28"/>
        </w:rPr>
        <w:t xml:space="preserve"> </w:t>
      </w:r>
      <w:r w:rsidRPr="009A2413">
        <w:rPr>
          <w:sz w:val="28"/>
          <w:szCs w:val="28"/>
        </w:rPr>
        <w:t>о</w:t>
      </w:r>
      <w:r w:rsidR="009232D7">
        <w:rPr>
          <w:sz w:val="28"/>
          <w:szCs w:val="28"/>
        </w:rPr>
        <w:t xml:space="preserve"> </w:t>
      </w:r>
      <w:r w:rsidRPr="009A2413">
        <w:rPr>
          <w:sz w:val="28"/>
          <w:szCs w:val="28"/>
        </w:rPr>
        <w:t>реализации</w:t>
      </w:r>
      <w:r w:rsidR="009232D7">
        <w:rPr>
          <w:sz w:val="28"/>
          <w:szCs w:val="28"/>
        </w:rPr>
        <w:t xml:space="preserve"> </w:t>
      </w:r>
      <w:r w:rsidRPr="009A2413">
        <w:rPr>
          <w:sz w:val="28"/>
          <w:szCs w:val="28"/>
        </w:rPr>
        <w:t>приоритетных</w:t>
      </w:r>
      <w:r w:rsidR="009232D7">
        <w:rPr>
          <w:sz w:val="28"/>
          <w:szCs w:val="28"/>
        </w:rPr>
        <w:t xml:space="preserve"> </w:t>
      </w:r>
      <w:r w:rsidRPr="009A2413">
        <w:rPr>
          <w:sz w:val="28"/>
          <w:szCs w:val="28"/>
        </w:rPr>
        <w:t>направлений</w:t>
      </w:r>
      <w:r w:rsidR="009232D7">
        <w:rPr>
          <w:sz w:val="28"/>
          <w:szCs w:val="28"/>
        </w:rPr>
        <w:t xml:space="preserve"> </w:t>
      </w:r>
      <w:r w:rsidRPr="009A2413">
        <w:rPr>
          <w:sz w:val="28"/>
          <w:szCs w:val="28"/>
        </w:rPr>
        <w:t>развития.</w:t>
      </w:r>
      <w:r w:rsidR="009232D7">
        <w:rPr>
          <w:sz w:val="28"/>
          <w:szCs w:val="28"/>
        </w:rPr>
        <w:t xml:space="preserve"> </w:t>
      </w:r>
      <w:r w:rsidRPr="009A2413">
        <w:rPr>
          <w:sz w:val="28"/>
          <w:szCs w:val="28"/>
        </w:rPr>
        <w:t>Надеемся, представленная информация будет интересна родителям, педагогам и</w:t>
      </w:r>
      <w:r w:rsidR="009232D7">
        <w:rPr>
          <w:sz w:val="28"/>
          <w:szCs w:val="28"/>
        </w:rPr>
        <w:t xml:space="preserve"> </w:t>
      </w:r>
      <w:r w:rsidRPr="009A2413">
        <w:rPr>
          <w:sz w:val="28"/>
          <w:szCs w:val="28"/>
        </w:rPr>
        <w:t>жителям</w:t>
      </w:r>
      <w:r w:rsidR="009232D7">
        <w:rPr>
          <w:sz w:val="28"/>
          <w:szCs w:val="28"/>
        </w:rPr>
        <w:t xml:space="preserve"> </w:t>
      </w:r>
      <w:r w:rsidRPr="009A2413">
        <w:rPr>
          <w:sz w:val="28"/>
          <w:szCs w:val="28"/>
        </w:rPr>
        <w:t>нашего</w:t>
      </w:r>
      <w:r w:rsidR="009232D7">
        <w:rPr>
          <w:sz w:val="28"/>
          <w:szCs w:val="28"/>
        </w:rPr>
        <w:t xml:space="preserve"> </w:t>
      </w:r>
      <w:r w:rsidRPr="009A2413">
        <w:rPr>
          <w:sz w:val="28"/>
          <w:szCs w:val="28"/>
        </w:rPr>
        <w:t>округа.</w:t>
      </w:r>
    </w:p>
    <w:p w:rsidR="004D16A6" w:rsidRDefault="004D16A6" w:rsidP="004D16A6">
      <w:pPr>
        <w:pStyle w:val="a7"/>
        <w:tabs>
          <w:tab w:val="left" w:pos="851"/>
        </w:tabs>
        <w:ind w:right="-2"/>
        <w:rPr>
          <w:sz w:val="28"/>
          <w:szCs w:val="28"/>
        </w:rPr>
      </w:pPr>
    </w:p>
    <w:p w:rsidR="004D16A6" w:rsidRDefault="004D16A6"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004003" w:rsidRPr="00AD3E32" w:rsidRDefault="00004003" w:rsidP="00AD1BE4">
      <w:pPr>
        <w:pStyle w:val="110"/>
        <w:ind w:left="0" w:right="-2"/>
        <w:jc w:val="center"/>
        <w:rPr>
          <w:i/>
          <w:color w:val="1F3863"/>
          <w:sz w:val="28"/>
          <w:szCs w:val="28"/>
        </w:rPr>
      </w:pPr>
      <w:r>
        <w:rPr>
          <w:i/>
          <w:color w:val="1F3863"/>
          <w:sz w:val="28"/>
          <w:szCs w:val="28"/>
        </w:rPr>
        <w:lastRenderedPageBreak/>
        <w:t>ВВЕДЕНИЕ</w:t>
      </w:r>
    </w:p>
    <w:p w:rsidR="00004003" w:rsidRPr="005F3D10" w:rsidRDefault="00004003" w:rsidP="00004003">
      <w:pPr>
        <w:pStyle w:val="110"/>
        <w:jc w:val="center"/>
      </w:pPr>
    </w:p>
    <w:p w:rsidR="00213DCB" w:rsidRPr="005F3D10" w:rsidRDefault="00213DCB" w:rsidP="00650859">
      <w:pPr>
        <w:spacing w:after="0" w:line="360" w:lineRule="auto"/>
        <w:ind w:firstLine="708"/>
        <w:jc w:val="both"/>
        <w:rPr>
          <w:rFonts w:ascii="Times New Roman" w:hAnsi="Times New Roman" w:cs="Times New Roman"/>
          <w:sz w:val="28"/>
          <w:szCs w:val="28"/>
        </w:rPr>
      </w:pPr>
      <w:r w:rsidRPr="005F3D10">
        <w:rPr>
          <w:rFonts w:ascii="Times New Roman" w:hAnsi="Times New Roman" w:cs="Times New Roman"/>
          <w:sz w:val="28"/>
          <w:szCs w:val="28"/>
        </w:rPr>
        <w:t>Функционирование и развитие системы образования неразрывно связано с экономическим и социальным развитием, демографической ситуацией, сложившейся на территории округа.</w:t>
      </w:r>
    </w:p>
    <w:p w:rsidR="00213DCB" w:rsidRPr="005F3D10" w:rsidRDefault="00213DCB" w:rsidP="00650859">
      <w:pPr>
        <w:spacing w:after="0" w:line="360" w:lineRule="auto"/>
        <w:ind w:firstLine="708"/>
        <w:jc w:val="both"/>
        <w:rPr>
          <w:rFonts w:ascii="Times New Roman" w:hAnsi="Times New Roman" w:cs="Times New Roman"/>
          <w:sz w:val="28"/>
          <w:szCs w:val="28"/>
        </w:rPr>
      </w:pPr>
      <w:r w:rsidRPr="005F3D10">
        <w:rPr>
          <w:rFonts w:ascii="Times New Roman" w:hAnsi="Times New Roman" w:cs="Times New Roman"/>
          <w:sz w:val="28"/>
          <w:szCs w:val="28"/>
        </w:rPr>
        <w:t>Численность постоянного населения Партизанского городского округа по оценке на 01.04.20</w:t>
      </w:r>
      <w:r w:rsidR="00D84F94" w:rsidRPr="005F3D10">
        <w:rPr>
          <w:rFonts w:ascii="Times New Roman" w:hAnsi="Times New Roman" w:cs="Times New Roman"/>
          <w:sz w:val="28"/>
          <w:szCs w:val="28"/>
        </w:rPr>
        <w:t>23</w:t>
      </w:r>
      <w:r w:rsidRPr="005F3D10">
        <w:rPr>
          <w:rFonts w:ascii="Times New Roman" w:hAnsi="Times New Roman" w:cs="Times New Roman"/>
          <w:sz w:val="28"/>
          <w:szCs w:val="28"/>
        </w:rPr>
        <w:t xml:space="preserve"> г. составляла </w:t>
      </w:r>
      <w:r w:rsidR="00D84F94" w:rsidRPr="005F3D10">
        <w:rPr>
          <w:rFonts w:ascii="Times New Roman" w:hAnsi="Times New Roman" w:cs="Times New Roman"/>
          <w:color w:val="0D0D0D"/>
          <w:sz w:val="28"/>
          <w:szCs w:val="28"/>
        </w:rPr>
        <w:t>39429</w:t>
      </w:r>
      <w:r w:rsidRPr="005F3D10">
        <w:rPr>
          <w:rFonts w:ascii="Times New Roman" w:hAnsi="Times New Roman" w:cs="Times New Roman"/>
          <w:color w:val="0D0D0D"/>
          <w:sz w:val="28"/>
          <w:szCs w:val="28"/>
        </w:rPr>
        <w:t xml:space="preserve"> </w:t>
      </w:r>
      <w:r w:rsidRPr="005F3D10">
        <w:rPr>
          <w:rFonts w:ascii="Times New Roman" w:hAnsi="Times New Roman" w:cs="Times New Roman"/>
          <w:sz w:val="28"/>
          <w:szCs w:val="28"/>
        </w:rPr>
        <w:t xml:space="preserve"> человека. Сохраняется тенденция превышения естественной убыли населения над миграционным приростом.</w:t>
      </w:r>
    </w:p>
    <w:p w:rsidR="005F3D10" w:rsidRPr="005F3D10" w:rsidRDefault="005F3D10" w:rsidP="00650859">
      <w:pPr>
        <w:spacing w:after="0" w:line="360" w:lineRule="auto"/>
        <w:ind w:firstLine="284"/>
        <w:contextualSpacing/>
        <w:jc w:val="both"/>
        <w:rPr>
          <w:rFonts w:ascii="Times New Roman" w:hAnsi="Times New Roman" w:cs="Times New Roman"/>
          <w:color w:val="000000"/>
          <w:sz w:val="28"/>
          <w:szCs w:val="28"/>
        </w:rPr>
      </w:pPr>
      <w:r w:rsidRPr="005F3D10">
        <w:rPr>
          <w:rFonts w:ascii="Times New Roman" w:hAnsi="Times New Roman" w:cs="Times New Roman"/>
          <w:color w:val="000000"/>
          <w:sz w:val="28"/>
          <w:szCs w:val="28"/>
        </w:rPr>
        <w:t xml:space="preserve">Основными отраслями экономики являются пищевая перерабатывающая отрасль, металлообработка, производство и распределение газа и воды, электроэнергии, торговля, общественное питание, предоставление социальных и прочих видов услуг населению. </w:t>
      </w:r>
    </w:p>
    <w:p w:rsidR="005F3D10" w:rsidRPr="005F3D10" w:rsidRDefault="005F3D10" w:rsidP="00650859">
      <w:pPr>
        <w:pStyle w:val="21"/>
        <w:spacing w:after="0" w:line="360" w:lineRule="auto"/>
        <w:ind w:firstLine="283"/>
        <w:jc w:val="both"/>
        <w:rPr>
          <w:rFonts w:ascii="Times New Roman" w:hAnsi="Times New Roman" w:cs="Times New Roman"/>
          <w:sz w:val="28"/>
          <w:szCs w:val="28"/>
        </w:rPr>
      </w:pPr>
      <w:r w:rsidRPr="005F3D10">
        <w:rPr>
          <w:rFonts w:ascii="Times New Roman" w:hAnsi="Times New Roman" w:cs="Times New Roman"/>
          <w:color w:val="000000"/>
          <w:sz w:val="28"/>
          <w:szCs w:val="28"/>
        </w:rPr>
        <w:t xml:space="preserve">За 1 квартал 2023 года объем </w:t>
      </w:r>
      <w:r w:rsidRPr="005F3D10">
        <w:rPr>
          <w:rFonts w:ascii="Times New Roman" w:hAnsi="Times New Roman" w:cs="Times New Roman"/>
          <w:bCs/>
          <w:sz w:val="28"/>
          <w:szCs w:val="28"/>
        </w:rPr>
        <w:t xml:space="preserve">производства товаров, работ, услуг по полному кругу предприятий и </w:t>
      </w:r>
      <w:r w:rsidRPr="005F3D10">
        <w:rPr>
          <w:rFonts w:ascii="Times New Roman" w:hAnsi="Times New Roman" w:cs="Times New Roman"/>
          <w:color w:val="000000"/>
          <w:sz w:val="28"/>
          <w:szCs w:val="28"/>
        </w:rPr>
        <w:t xml:space="preserve">организаций Партизанского городского округа (без учета субъектов малого бизнеса) </w:t>
      </w:r>
      <w:r w:rsidRPr="005F3D10">
        <w:rPr>
          <w:rFonts w:ascii="Times New Roman" w:hAnsi="Times New Roman" w:cs="Times New Roman"/>
          <w:sz w:val="28"/>
          <w:szCs w:val="28"/>
        </w:rPr>
        <w:t xml:space="preserve">составил 1646,4 млн. рублей, что составляет 14,2 % по сравнению с 1 кварталом 2022 года в действующих ценах. </w:t>
      </w:r>
    </w:p>
    <w:p w:rsidR="005F3D10" w:rsidRPr="005F3D10" w:rsidRDefault="005F3D10" w:rsidP="00650859">
      <w:pPr>
        <w:pStyle w:val="ac"/>
        <w:spacing w:after="0" w:line="360" w:lineRule="auto"/>
        <w:ind w:left="0" w:firstLine="283"/>
        <w:jc w:val="both"/>
        <w:rPr>
          <w:sz w:val="28"/>
          <w:szCs w:val="28"/>
        </w:rPr>
      </w:pPr>
      <w:r w:rsidRPr="005F3D10">
        <w:rPr>
          <w:sz w:val="28"/>
          <w:szCs w:val="28"/>
        </w:rPr>
        <w:t>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109,5%; розничная торговля – 110</w:t>
      </w:r>
      <w:r w:rsidR="00650859">
        <w:rPr>
          <w:sz w:val="28"/>
          <w:szCs w:val="28"/>
        </w:rPr>
        <w:t>,0%; общественное питание – 100</w:t>
      </w:r>
      <w:r w:rsidRPr="005F3D10">
        <w:rPr>
          <w:sz w:val="28"/>
          <w:szCs w:val="28"/>
        </w:rPr>
        <w:t xml:space="preserve">%; </w:t>
      </w:r>
      <w:r w:rsidR="00650859">
        <w:rPr>
          <w:sz w:val="28"/>
          <w:szCs w:val="28"/>
        </w:rPr>
        <w:t>платные услуги населению – 97,8</w:t>
      </w:r>
      <w:r w:rsidRPr="005F3D10">
        <w:rPr>
          <w:sz w:val="28"/>
          <w:szCs w:val="28"/>
        </w:rPr>
        <w:t>%; строительство – 102,0%.</w:t>
      </w:r>
    </w:p>
    <w:p w:rsidR="00073148" w:rsidRDefault="007E6BE8" w:rsidP="00650859">
      <w:pPr>
        <w:spacing w:after="0" w:line="360" w:lineRule="auto"/>
        <w:ind w:firstLine="283"/>
        <w:jc w:val="both"/>
        <w:rPr>
          <w:rFonts w:ascii="Times New Roman" w:hAnsi="Times New Roman" w:cs="Times New Roman"/>
          <w:sz w:val="28"/>
          <w:szCs w:val="28"/>
        </w:rPr>
      </w:pPr>
      <w:r w:rsidRPr="007E6BE8">
        <w:rPr>
          <w:rFonts w:ascii="Times New Roman" w:hAnsi="Times New Roman" w:cs="Times New Roman"/>
          <w:sz w:val="28"/>
          <w:szCs w:val="28"/>
        </w:rPr>
        <w:t>Численность занятых в экономике составляет 14,87 тысяч человек.</w:t>
      </w:r>
      <w:r>
        <w:rPr>
          <w:rFonts w:ascii="Times New Roman" w:hAnsi="Times New Roman" w:cs="Times New Roman"/>
          <w:sz w:val="28"/>
          <w:szCs w:val="28"/>
        </w:rPr>
        <w:t xml:space="preserve"> Объём отгруженных товаров  собственного производства, выполненных работ, услуг собственными силами по чистым</w:t>
      </w:r>
      <w:r w:rsidR="00073148">
        <w:rPr>
          <w:rFonts w:ascii="Times New Roman" w:hAnsi="Times New Roman" w:cs="Times New Roman"/>
          <w:sz w:val="28"/>
          <w:szCs w:val="28"/>
        </w:rPr>
        <w:t xml:space="preserve"> видам деятельности крупными и средними организациями составил  (млн. рублей) -  1427, динамика к аналогичному периоду прошлого года – 107,5%.</w:t>
      </w:r>
    </w:p>
    <w:p w:rsidR="00213DCB" w:rsidRPr="00073148" w:rsidRDefault="00213DCB" w:rsidP="00073148">
      <w:pPr>
        <w:spacing w:line="360" w:lineRule="auto"/>
        <w:ind w:firstLine="708"/>
        <w:jc w:val="both"/>
        <w:rPr>
          <w:rFonts w:ascii="Times New Roman" w:hAnsi="Times New Roman" w:cs="Times New Roman"/>
          <w:sz w:val="28"/>
          <w:szCs w:val="28"/>
        </w:rPr>
      </w:pPr>
      <w:r w:rsidRPr="00073148">
        <w:rPr>
          <w:rFonts w:ascii="Times New Roman" w:hAnsi="Times New Roman" w:cs="Times New Roman"/>
          <w:sz w:val="28"/>
          <w:szCs w:val="28"/>
        </w:rPr>
        <w:t>Одним из основных направлений развития экономики является развитие малого бизнеса на территории городского округа.</w:t>
      </w:r>
    </w:p>
    <w:p w:rsidR="00213DCB" w:rsidRDefault="00073148" w:rsidP="00650859">
      <w:pPr>
        <w:pStyle w:val="ac"/>
        <w:spacing w:after="0" w:line="360" w:lineRule="auto"/>
        <w:ind w:left="0" w:firstLine="708"/>
        <w:jc w:val="both"/>
        <w:rPr>
          <w:sz w:val="28"/>
          <w:szCs w:val="28"/>
        </w:rPr>
      </w:pPr>
      <w:r>
        <w:rPr>
          <w:sz w:val="28"/>
          <w:szCs w:val="28"/>
        </w:rPr>
        <w:lastRenderedPageBreak/>
        <w:t xml:space="preserve">Количество </w:t>
      </w:r>
      <w:r w:rsidR="00213DCB" w:rsidRPr="00844062">
        <w:rPr>
          <w:sz w:val="28"/>
          <w:szCs w:val="28"/>
        </w:rPr>
        <w:t xml:space="preserve"> малых предприятий</w:t>
      </w:r>
      <w:r>
        <w:rPr>
          <w:sz w:val="28"/>
          <w:szCs w:val="28"/>
        </w:rPr>
        <w:t xml:space="preserve"> (без учёта ИП)</w:t>
      </w:r>
      <w:r w:rsidR="00650859">
        <w:rPr>
          <w:sz w:val="28"/>
          <w:szCs w:val="28"/>
        </w:rPr>
        <w:t xml:space="preserve"> на 1.04.</w:t>
      </w:r>
      <w:r w:rsidR="00213DCB" w:rsidRPr="00844062">
        <w:rPr>
          <w:sz w:val="28"/>
          <w:szCs w:val="28"/>
        </w:rPr>
        <w:t>20</w:t>
      </w:r>
      <w:r>
        <w:rPr>
          <w:sz w:val="28"/>
          <w:szCs w:val="28"/>
        </w:rPr>
        <w:t>23</w:t>
      </w:r>
      <w:r w:rsidR="00213DCB">
        <w:rPr>
          <w:sz w:val="28"/>
          <w:szCs w:val="28"/>
        </w:rPr>
        <w:t xml:space="preserve"> </w:t>
      </w:r>
      <w:r>
        <w:rPr>
          <w:sz w:val="28"/>
          <w:szCs w:val="28"/>
        </w:rPr>
        <w:t>г. составило 262</w:t>
      </w:r>
      <w:r w:rsidR="00213DCB">
        <w:rPr>
          <w:sz w:val="28"/>
          <w:szCs w:val="28"/>
        </w:rPr>
        <w:t xml:space="preserve"> </w:t>
      </w:r>
      <w:r w:rsidR="00213DCB" w:rsidRPr="00844062">
        <w:rPr>
          <w:sz w:val="28"/>
          <w:szCs w:val="28"/>
        </w:rPr>
        <w:t>ед.</w:t>
      </w:r>
      <w:r>
        <w:rPr>
          <w:sz w:val="28"/>
          <w:szCs w:val="28"/>
        </w:rPr>
        <w:t xml:space="preserve"> (114,4% к I кварталу 2022)</w:t>
      </w:r>
      <w:r w:rsidR="0067708F">
        <w:rPr>
          <w:sz w:val="28"/>
          <w:szCs w:val="28"/>
        </w:rPr>
        <w:t>, численность занятых в малом бизнесе (без учёта ИП) составляет 5680 человек.</w:t>
      </w:r>
      <w:r w:rsidR="00213DCB" w:rsidRPr="00844062">
        <w:rPr>
          <w:sz w:val="28"/>
          <w:szCs w:val="28"/>
        </w:rPr>
        <w:t xml:space="preserve"> На территории го</w:t>
      </w:r>
      <w:r>
        <w:rPr>
          <w:sz w:val="28"/>
          <w:szCs w:val="28"/>
        </w:rPr>
        <w:t>родского округа зарегистрирован</w:t>
      </w:r>
      <w:r w:rsidR="00213DCB" w:rsidRPr="00844062">
        <w:rPr>
          <w:sz w:val="28"/>
          <w:szCs w:val="28"/>
        </w:rPr>
        <w:t xml:space="preserve"> </w:t>
      </w:r>
      <w:r>
        <w:rPr>
          <w:sz w:val="28"/>
          <w:szCs w:val="28"/>
        </w:rPr>
        <w:t>80</w:t>
      </w:r>
      <w:r w:rsidR="00213DCB">
        <w:rPr>
          <w:sz w:val="28"/>
          <w:szCs w:val="28"/>
        </w:rPr>
        <w:t xml:space="preserve">1 </w:t>
      </w:r>
      <w:r>
        <w:rPr>
          <w:sz w:val="28"/>
          <w:szCs w:val="28"/>
        </w:rPr>
        <w:t xml:space="preserve"> индивидуальный</w:t>
      </w:r>
      <w:r w:rsidR="00213DCB" w:rsidRPr="00844062">
        <w:rPr>
          <w:sz w:val="28"/>
          <w:szCs w:val="28"/>
        </w:rPr>
        <w:t xml:space="preserve"> предпринимател</w:t>
      </w:r>
      <w:r>
        <w:rPr>
          <w:sz w:val="28"/>
          <w:szCs w:val="28"/>
        </w:rPr>
        <w:t>ь</w:t>
      </w:r>
      <w:r w:rsidR="00213DCB" w:rsidRPr="00844062">
        <w:rPr>
          <w:sz w:val="28"/>
          <w:szCs w:val="28"/>
        </w:rPr>
        <w:t>.</w:t>
      </w:r>
    </w:p>
    <w:p w:rsidR="00073148" w:rsidRDefault="00073148" w:rsidP="00213DCB">
      <w:pPr>
        <w:pStyle w:val="ac"/>
        <w:spacing w:after="0" w:line="360" w:lineRule="auto"/>
        <w:ind w:left="0" w:firstLine="708"/>
        <w:jc w:val="both"/>
        <w:rPr>
          <w:sz w:val="28"/>
          <w:szCs w:val="28"/>
        </w:rPr>
      </w:pPr>
      <w:r>
        <w:rPr>
          <w:sz w:val="28"/>
          <w:szCs w:val="28"/>
        </w:rPr>
        <w:t xml:space="preserve">Наблюдается положительная динамика роста числа </w:t>
      </w:r>
      <w:proofErr w:type="spellStart"/>
      <w:r>
        <w:rPr>
          <w:sz w:val="28"/>
          <w:szCs w:val="28"/>
        </w:rPr>
        <w:t>самозанятых</w:t>
      </w:r>
      <w:proofErr w:type="spellEnd"/>
      <w:r w:rsidR="0067708F">
        <w:rPr>
          <w:sz w:val="28"/>
          <w:szCs w:val="28"/>
        </w:rPr>
        <w:t>, по итогам I квартала зарегистрированы 1421 человек.</w:t>
      </w:r>
    </w:p>
    <w:p w:rsidR="00650859" w:rsidRDefault="0067708F" w:rsidP="00AD1BE4">
      <w:pPr>
        <w:autoSpaceDE w:val="0"/>
        <w:spacing w:after="0" w:line="360" w:lineRule="auto"/>
        <w:ind w:firstLine="708"/>
        <w:jc w:val="both"/>
        <w:rPr>
          <w:rFonts w:ascii="Times New Roman" w:hAnsi="Times New Roman" w:cs="Times New Roman"/>
          <w:sz w:val="28"/>
          <w:szCs w:val="28"/>
        </w:rPr>
      </w:pPr>
      <w:r w:rsidRPr="0067708F">
        <w:rPr>
          <w:rFonts w:ascii="Times New Roman" w:hAnsi="Times New Roman" w:cs="Times New Roman"/>
          <w:sz w:val="28"/>
          <w:szCs w:val="28"/>
        </w:rPr>
        <w:t xml:space="preserve">Уровень зарегистрированной безработицы к экономически активному населению составляет 0,8 (на 01.04.2022 – 0,97%), обусловлен снижением числа безработных, что связано с ослаблением ограничительных мер и реализацией программ содействия занятости граждан. </w:t>
      </w:r>
    </w:p>
    <w:p w:rsidR="00213DCB" w:rsidRPr="00650859" w:rsidRDefault="00213DCB" w:rsidP="00AD1BE4">
      <w:pPr>
        <w:autoSpaceDE w:val="0"/>
        <w:spacing w:after="0" w:line="360" w:lineRule="auto"/>
        <w:ind w:firstLine="708"/>
        <w:jc w:val="both"/>
        <w:rPr>
          <w:rFonts w:ascii="Times New Roman" w:hAnsi="Times New Roman" w:cs="Times New Roman"/>
          <w:sz w:val="28"/>
          <w:szCs w:val="28"/>
        </w:rPr>
      </w:pPr>
      <w:r w:rsidRPr="00650859">
        <w:rPr>
          <w:rFonts w:ascii="Times New Roman" w:hAnsi="Times New Roman" w:cs="Times New Roman"/>
          <w:bCs/>
          <w:sz w:val="28"/>
          <w:szCs w:val="28"/>
        </w:rPr>
        <w:t xml:space="preserve">Профессиональная структура свободных рабочих мест сохраняет  тенденцию значительного преобладания спроса на рабочие специальности над вакансиями по профессиям служащих. </w:t>
      </w:r>
    </w:p>
    <w:p w:rsidR="00BB026F" w:rsidRDefault="00213DCB" w:rsidP="00650859">
      <w:pPr>
        <w:spacing w:after="0" w:line="360" w:lineRule="auto"/>
        <w:ind w:firstLine="708"/>
        <w:jc w:val="both"/>
        <w:rPr>
          <w:rFonts w:ascii="Times New Roman" w:hAnsi="Times New Roman" w:cs="Times New Roman"/>
          <w:sz w:val="28"/>
          <w:szCs w:val="28"/>
        </w:rPr>
      </w:pPr>
      <w:r w:rsidRPr="00A72644">
        <w:rPr>
          <w:rFonts w:ascii="Times New Roman" w:hAnsi="Times New Roman" w:cs="Times New Roman"/>
          <w:sz w:val="28"/>
          <w:szCs w:val="28"/>
        </w:rPr>
        <w:t>Среднемесячная заработная плата работающих в крупных и средних организациях города составила на 0</w:t>
      </w:r>
      <w:r w:rsidR="00A72644">
        <w:rPr>
          <w:rFonts w:ascii="Times New Roman" w:hAnsi="Times New Roman" w:cs="Times New Roman"/>
          <w:sz w:val="28"/>
          <w:szCs w:val="28"/>
        </w:rPr>
        <w:t>1.04</w:t>
      </w:r>
      <w:r w:rsidRPr="00A72644">
        <w:rPr>
          <w:rFonts w:ascii="Times New Roman" w:hAnsi="Times New Roman" w:cs="Times New Roman"/>
          <w:sz w:val="28"/>
          <w:szCs w:val="28"/>
        </w:rPr>
        <w:t>.20</w:t>
      </w:r>
      <w:r w:rsidR="00A72644" w:rsidRPr="00A72644">
        <w:rPr>
          <w:rFonts w:ascii="Times New Roman" w:hAnsi="Times New Roman" w:cs="Times New Roman"/>
          <w:sz w:val="28"/>
          <w:szCs w:val="28"/>
        </w:rPr>
        <w:t>23</w:t>
      </w:r>
      <w:r w:rsidRPr="00A72644">
        <w:rPr>
          <w:rFonts w:ascii="Times New Roman" w:hAnsi="Times New Roman" w:cs="Times New Roman"/>
          <w:sz w:val="28"/>
          <w:szCs w:val="28"/>
        </w:rPr>
        <w:t xml:space="preserve"> г. </w:t>
      </w:r>
      <w:r w:rsidR="00A72644" w:rsidRPr="00A72644">
        <w:rPr>
          <w:rFonts w:ascii="Times New Roman" w:hAnsi="Times New Roman" w:cs="Times New Roman"/>
          <w:sz w:val="28"/>
          <w:szCs w:val="28"/>
        </w:rPr>
        <w:t>–</w:t>
      </w:r>
      <w:r w:rsidRPr="00A72644">
        <w:rPr>
          <w:rFonts w:ascii="Times New Roman" w:hAnsi="Times New Roman" w:cs="Times New Roman"/>
          <w:sz w:val="28"/>
          <w:szCs w:val="28"/>
        </w:rPr>
        <w:t xml:space="preserve"> </w:t>
      </w:r>
      <w:r w:rsidR="00A72644" w:rsidRPr="00A72644">
        <w:rPr>
          <w:rFonts w:ascii="Times New Roman" w:hAnsi="Times New Roman" w:cs="Times New Roman"/>
          <w:sz w:val="28"/>
          <w:szCs w:val="28"/>
        </w:rPr>
        <w:t xml:space="preserve">61612,5, </w:t>
      </w:r>
      <w:r w:rsidR="00A72644" w:rsidRPr="00A72644">
        <w:rPr>
          <w:rFonts w:ascii="Times New Roman" w:eastAsia="Calibri" w:hAnsi="Times New Roman" w:cs="Times New Roman"/>
          <w:sz w:val="28"/>
          <w:szCs w:val="28"/>
        </w:rPr>
        <w:t>(108,1% к АППГ 2022 г</w:t>
      </w:r>
      <w:r w:rsidR="00A72644">
        <w:rPr>
          <w:rFonts w:ascii="Times New Roman" w:eastAsia="Calibri" w:hAnsi="Times New Roman" w:cs="Times New Roman"/>
          <w:sz w:val="28"/>
          <w:szCs w:val="28"/>
        </w:rPr>
        <w:t>.)</w:t>
      </w:r>
      <w:r w:rsidR="00BB026F">
        <w:rPr>
          <w:rFonts w:ascii="Times New Roman" w:eastAsia="Calibri" w:hAnsi="Times New Roman" w:cs="Times New Roman"/>
          <w:sz w:val="28"/>
          <w:szCs w:val="28"/>
        </w:rPr>
        <w:t xml:space="preserve">, </w:t>
      </w:r>
      <w:r w:rsidR="00A72644" w:rsidRPr="00A72644">
        <w:rPr>
          <w:color w:val="000000"/>
          <w:sz w:val="26"/>
          <w:szCs w:val="26"/>
        </w:rPr>
        <w:t xml:space="preserve"> </w:t>
      </w:r>
      <w:r w:rsidR="00BB026F" w:rsidRPr="00A72644">
        <w:rPr>
          <w:rFonts w:ascii="Times New Roman" w:eastAsia="Calibri" w:hAnsi="Times New Roman" w:cs="Times New Roman"/>
          <w:sz w:val="28"/>
          <w:szCs w:val="28"/>
        </w:rPr>
        <w:t xml:space="preserve">85,1% от </w:t>
      </w:r>
      <w:proofErr w:type="spellStart"/>
      <w:r w:rsidR="00BB026F" w:rsidRPr="00A72644">
        <w:rPr>
          <w:rFonts w:ascii="Times New Roman" w:eastAsia="Calibri" w:hAnsi="Times New Roman" w:cs="Times New Roman"/>
          <w:sz w:val="28"/>
          <w:szCs w:val="28"/>
        </w:rPr>
        <w:t>среднекраевого</w:t>
      </w:r>
      <w:proofErr w:type="spellEnd"/>
      <w:r w:rsidR="00BB026F" w:rsidRPr="00A72644">
        <w:rPr>
          <w:rFonts w:ascii="Times New Roman" w:eastAsia="Calibri" w:hAnsi="Times New Roman" w:cs="Times New Roman"/>
          <w:sz w:val="28"/>
          <w:szCs w:val="28"/>
        </w:rPr>
        <w:t xml:space="preserve"> значения</w:t>
      </w:r>
      <w:r w:rsidR="00BB026F" w:rsidRPr="00A72644">
        <w:rPr>
          <w:rFonts w:ascii="Times New Roman" w:hAnsi="Times New Roman" w:cs="Times New Roman"/>
          <w:sz w:val="28"/>
          <w:szCs w:val="28"/>
        </w:rPr>
        <w:t xml:space="preserve">. </w:t>
      </w:r>
    </w:p>
    <w:p w:rsidR="00A72644" w:rsidRPr="00BB026F" w:rsidRDefault="00A72644" w:rsidP="00650859">
      <w:pPr>
        <w:spacing w:after="0" w:line="360" w:lineRule="auto"/>
        <w:ind w:firstLine="708"/>
        <w:jc w:val="both"/>
        <w:rPr>
          <w:rFonts w:ascii="Times New Roman" w:hAnsi="Times New Roman" w:cs="Times New Roman"/>
          <w:sz w:val="28"/>
          <w:szCs w:val="28"/>
        </w:rPr>
      </w:pPr>
      <w:r w:rsidRPr="00A72644">
        <w:rPr>
          <w:rFonts w:ascii="Times New Roman" w:hAnsi="Times New Roman" w:cs="Times New Roman"/>
          <w:color w:val="000000"/>
          <w:sz w:val="28"/>
          <w:szCs w:val="28"/>
        </w:rPr>
        <w:t>Основными налогоплательщиками городского округа являются предприятия железнодорожного транспорта, «Партизанская ГРЭС» филиала «Приморская генерация» АО «ДГК», Партизанский филиал КГУП «</w:t>
      </w:r>
      <w:proofErr w:type="spellStart"/>
      <w:r w:rsidRPr="00A72644">
        <w:rPr>
          <w:rFonts w:ascii="Times New Roman" w:hAnsi="Times New Roman" w:cs="Times New Roman"/>
          <w:color w:val="000000"/>
          <w:sz w:val="28"/>
          <w:szCs w:val="28"/>
        </w:rPr>
        <w:t>Примтеплоэнерго</w:t>
      </w:r>
      <w:proofErr w:type="spellEnd"/>
      <w:r w:rsidRPr="00A72644">
        <w:rPr>
          <w:rFonts w:ascii="Times New Roman" w:hAnsi="Times New Roman" w:cs="Times New Roman"/>
          <w:color w:val="000000"/>
          <w:sz w:val="28"/>
          <w:szCs w:val="28"/>
        </w:rPr>
        <w:t>», учреждения здравоохранения, образования.</w:t>
      </w:r>
    </w:p>
    <w:p w:rsidR="00213DCB" w:rsidRDefault="00A72644" w:rsidP="00650859">
      <w:pPr>
        <w:spacing w:after="0" w:line="360" w:lineRule="auto"/>
        <w:ind w:firstLine="708"/>
        <w:jc w:val="both"/>
        <w:rPr>
          <w:rFonts w:ascii="Times New Roman" w:eastAsia="Calibri" w:hAnsi="Times New Roman" w:cs="Times New Roman"/>
          <w:sz w:val="28"/>
          <w:szCs w:val="28"/>
        </w:rPr>
      </w:pPr>
      <w:r w:rsidRPr="00A92494">
        <w:rPr>
          <w:rFonts w:ascii="Times New Roman" w:hAnsi="Times New Roman" w:cs="Times New Roman"/>
          <w:sz w:val="28"/>
          <w:szCs w:val="28"/>
        </w:rPr>
        <w:t>Важным инструментом реализации полномочий органов местного самоуправления в сфере содействия развитию малого и среднего предпринимательства является муниципальная программа «Содействие развитию малого и среднего предпринимательства на территории Партизанского городского округа на 2023-2027 годы»</w:t>
      </w:r>
      <w:r w:rsidR="00BB026F" w:rsidRPr="00A92494">
        <w:rPr>
          <w:rFonts w:ascii="Times New Roman" w:hAnsi="Times New Roman" w:cs="Times New Roman"/>
          <w:sz w:val="28"/>
          <w:szCs w:val="28"/>
        </w:rPr>
        <w:t>.</w:t>
      </w:r>
      <w:r w:rsidRPr="00A92494">
        <w:rPr>
          <w:rFonts w:ascii="Times New Roman" w:eastAsia="Calibri" w:hAnsi="Times New Roman" w:cs="Times New Roman"/>
          <w:sz w:val="28"/>
          <w:szCs w:val="28"/>
        </w:rPr>
        <w:t xml:space="preserve"> </w:t>
      </w:r>
    </w:p>
    <w:p w:rsidR="00A92494" w:rsidRPr="00A92494" w:rsidRDefault="00A92494" w:rsidP="00A92494">
      <w:pPr>
        <w:pStyle w:val="ConsPlusNonformat"/>
        <w:widowControl/>
        <w:spacing w:line="360" w:lineRule="auto"/>
        <w:ind w:firstLine="709"/>
        <w:jc w:val="both"/>
        <w:rPr>
          <w:rFonts w:ascii="Times New Roman" w:hAnsi="Times New Roman" w:cs="Times New Roman"/>
          <w:sz w:val="28"/>
          <w:szCs w:val="28"/>
        </w:rPr>
      </w:pPr>
      <w:r w:rsidRPr="00A92494">
        <w:rPr>
          <w:rFonts w:ascii="Times New Roman" w:hAnsi="Times New Roman" w:cs="Times New Roman"/>
          <w:sz w:val="28"/>
          <w:szCs w:val="28"/>
        </w:rPr>
        <w:t>В 2023 году в Партизанском городском округе приоритетным направлением является реализация мероприятий по исполнению задач, поставленных Указом Президента Российской Федерации от 07 мая 2018 года № 204 «О национальных целях и стратегических задачах развития Российской Федерации на период до 2024 года», а именно:</w:t>
      </w:r>
    </w:p>
    <w:p w:rsidR="00A92494" w:rsidRPr="00A92494" w:rsidRDefault="00A92494" w:rsidP="00650859">
      <w:pPr>
        <w:pStyle w:val="ConsPlusNonformat"/>
        <w:widowControl/>
        <w:spacing w:line="360" w:lineRule="auto"/>
        <w:ind w:firstLine="708"/>
        <w:jc w:val="both"/>
        <w:rPr>
          <w:rFonts w:ascii="Times New Roman" w:hAnsi="Times New Roman" w:cs="Times New Roman"/>
          <w:sz w:val="28"/>
          <w:szCs w:val="28"/>
        </w:rPr>
      </w:pPr>
      <w:r w:rsidRPr="00A92494">
        <w:rPr>
          <w:rFonts w:ascii="Times New Roman" w:hAnsi="Times New Roman" w:cs="Times New Roman"/>
          <w:sz w:val="28"/>
          <w:szCs w:val="28"/>
        </w:rPr>
        <w:lastRenderedPageBreak/>
        <w:t xml:space="preserve">- ремонт автомобильных дорог общего пользования местного значения на сумму 72,066 млн. руб.; </w:t>
      </w:r>
    </w:p>
    <w:p w:rsidR="00A92494" w:rsidRPr="00A92494" w:rsidRDefault="00A92494" w:rsidP="00650859">
      <w:pPr>
        <w:pStyle w:val="ConsPlusNonformat"/>
        <w:widowControl/>
        <w:spacing w:line="360" w:lineRule="auto"/>
        <w:ind w:firstLine="708"/>
        <w:jc w:val="both"/>
        <w:rPr>
          <w:rFonts w:ascii="Times New Roman" w:hAnsi="Times New Roman" w:cs="Times New Roman"/>
          <w:sz w:val="28"/>
          <w:szCs w:val="28"/>
        </w:rPr>
      </w:pPr>
      <w:r w:rsidRPr="00A92494">
        <w:rPr>
          <w:rFonts w:ascii="Times New Roman" w:hAnsi="Times New Roman" w:cs="Times New Roman"/>
          <w:sz w:val="28"/>
          <w:szCs w:val="28"/>
        </w:rPr>
        <w:t>- благоустройство общественных территорий (сквер ДК «Лозовый», Городской парк, городская площадь) на сумму 13,920 млн</w:t>
      </w:r>
      <w:proofErr w:type="gramStart"/>
      <w:r w:rsidRPr="00A92494">
        <w:rPr>
          <w:rFonts w:ascii="Times New Roman" w:hAnsi="Times New Roman" w:cs="Times New Roman"/>
          <w:sz w:val="28"/>
          <w:szCs w:val="28"/>
        </w:rPr>
        <w:t>.р</w:t>
      </w:r>
      <w:proofErr w:type="gramEnd"/>
      <w:r w:rsidRPr="00A92494">
        <w:rPr>
          <w:rFonts w:ascii="Times New Roman" w:hAnsi="Times New Roman" w:cs="Times New Roman"/>
          <w:sz w:val="28"/>
          <w:szCs w:val="28"/>
        </w:rPr>
        <w:t>уб.;</w:t>
      </w:r>
    </w:p>
    <w:p w:rsidR="00A92494" w:rsidRPr="00A92494" w:rsidRDefault="00A92494" w:rsidP="00650859">
      <w:pPr>
        <w:pStyle w:val="ConsPlusNonformat"/>
        <w:widowControl/>
        <w:spacing w:line="360" w:lineRule="auto"/>
        <w:ind w:firstLine="708"/>
        <w:jc w:val="both"/>
        <w:rPr>
          <w:rFonts w:ascii="Times New Roman" w:hAnsi="Times New Roman" w:cs="Times New Roman"/>
          <w:sz w:val="28"/>
          <w:szCs w:val="28"/>
        </w:rPr>
      </w:pPr>
      <w:r w:rsidRPr="00A92494">
        <w:rPr>
          <w:rFonts w:ascii="Times New Roman" w:hAnsi="Times New Roman" w:cs="Times New Roman"/>
          <w:sz w:val="28"/>
          <w:szCs w:val="28"/>
        </w:rPr>
        <w:t>- обеспечение мероприятий по переселению граждан из аварийного жилищного фонда на сумму 1,188 млн. руб.;</w:t>
      </w:r>
    </w:p>
    <w:p w:rsidR="00A92494" w:rsidRPr="00A92494" w:rsidRDefault="00A92494" w:rsidP="00650859">
      <w:pPr>
        <w:pStyle w:val="ConsPlusNonformat"/>
        <w:widowControl/>
        <w:spacing w:line="360" w:lineRule="auto"/>
        <w:ind w:firstLine="708"/>
        <w:jc w:val="both"/>
        <w:rPr>
          <w:rFonts w:ascii="Times New Roman" w:hAnsi="Times New Roman" w:cs="Times New Roman"/>
          <w:sz w:val="28"/>
          <w:szCs w:val="28"/>
        </w:rPr>
      </w:pPr>
      <w:r w:rsidRPr="00A92494">
        <w:rPr>
          <w:rFonts w:ascii="Times New Roman" w:hAnsi="Times New Roman" w:cs="Times New Roman"/>
          <w:sz w:val="28"/>
          <w:szCs w:val="28"/>
        </w:rPr>
        <w:t>- благоустройство детских площадок, дворовых территорий на сумму 12,969 млн</w:t>
      </w:r>
      <w:proofErr w:type="gramStart"/>
      <w:r w:rsidRPr="00A92494">
        <w:rPr>
          <w:rFonts w:ascii="Times New Roman" w:hAnsi="Times New Roman" w:cs="Times New Roman"/>
          <w:sz w:val="28"/>
          <w:szCs w:val="28"/>
        </w:rPr>
        <w:t>.р</w:t>
      </w:r>
      <w:proofErr w:type="gramEnd"/>
      <w:r w:rsidRPr="00A92494">
        <w:rPr>
          <w:rFonts w:ascii="Times New Roman" w:hAnsi="Times New Roman" w:cs="Times New Roman"/>
          <w:sz w:val="28"/>
          <w:szCs w:val="28"/>
        </w:rPr>
        <w:t>уб.</w:t>
      </w:r>
    </w:p>
    <w:p w:rsidR="00A92494" w:rsidRPr="00A92494" w:rsidRDefault="00A92494" w:rsidP="00650859">
      <w:pPr>
        <w:spacing w:after="0" w:line="360" w:lineRule="auto"/>
        <w:ind w:firstLine="709"/>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По информац</w:t>
      </w:r>
      <w:proofErr w:type="gramStart"/>
      <w:r w:rsidRPr="00A92494">
        <w:rPr>
          <w:rFonts w:ascii="Times New Roman" w:eastAsia="Calibri" w:hAnsi="Times New Roman" w:cs="Times New Roman"/>
          <w:sz w:val="28"/>
          <w:szCs w:val="28"/>
        </w:rPr>
        <w:t>ии АО</w:t>
      </w:r>
      <w:proofErr w:type="gramEnd"/>
      <w:r w:rsidRPr="00A92494">
        <w:rPr>
          <w:rFonts w:ascii="Times New Roman" w:eastAsia="Calibri" w:hAnsi="Times New Roman" w:cs="Times New Roman"/>
          <w:sz w:val="28"/>
          <w:szCs w:val="28"/>
        </w:rPr>
        <w:t xml:space="preserve"> «Корпорация Дальнего Востока»  на территории городского округа 16 организаций зарегистрированы как резиденты свободного порта Владивосток и реализуют свои проекты. </w:t>
      </w:r>
    </w:p>
    <w:p w:rsidR="00A92494" w:rsidRPr="00A92494" w:rsidRDefault="00A92494" w:rsidP="00650859">
      <w:pPr>
        <w:spacing w:after="0" w:line="360" w:lineRule="auto"/>
        <w:ind w:firstLine="708"/>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В настоящее время на территории Партизанского городского округа реализуются инвестиционные проекты:</w:t>
      </w:r>
    </w:p>
    <w:p w:rsidR="00A92494" w:rsidRPr="00A92494" w:rsidRDefault="00A92494" w:rsidP="00650859">
      <w:pPr>
        <w:autoSpaceDE w:val="0"/>
        <w:autoSpaceDN w:val="0"/>
        <w:adjustRightInd w:val="0"/>
        <w:spacing w:after="0" w:line="360" w:lineRule="auto"/>
        <w:ind w:firstLine="708"/>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 xml:space="preserve">- реконструкция комплекса зданий и сооружений филиал - базы "Олимпийская" КГАУ "Краевая спортивная школа"- строительство </w:t>
      </w:r>
      <w:proofErr w:type="spellStart"/>
      <w:proofErr w:type="gramStart"/>
      <w:r w:rsidRPr="00A92494">
        <w:rPr>
          <w:rFonts w:ascii="Times New Roman" w:eastAsia="Calibri" w:hAnsi="Times New Roman" w:cs="Times New Roman"/>
          <w:sz w:val="28"/>
          <w:szCs w:val="28"/>
        </w:rPr>
        <w:t>физкультурно</w:t>
      </w:r>
      <w:proofErr w:type="spellEnd"/>
      <w:r w:rsidRPr="00A92494">
        <w:rPr>
          <w:rFonts w:ascii="Times New Roman" w:eastAsia="Calibri" w:hAnsi="Times New Roman" w:cs="Times New Roman"/>
          <w:sz w:val="28"/>
          <w:szCs w:val="28"/>
        </w:rPr>
        <w:t xml:space="preserve"> – оздоровительного</w:t>
      </w:r>
      <w:proofErr w:type="gramEnd"/>
      <w:r w:rsidRPr="00A92494">
        <w:rPr>
          <w:rFonts w:ascii="Times New Roman" w:eastAsia="Calibri" w:hAnsi="Times New Roman" w:cs="Times New Roman"/>
          <w:sz w:val="28"/>
          <w:szCs w:val="28"/>
        </w:rPr>
        <w:t xml:space="preserve"> центра; </w:t>
      </w:r>
    </w:p>
    <w:p w:rsidR="00A92494" w:rsidRPr="00A92494" w:rsidRDefault="00A92494" w:rsidP="00650859">
      <w:pPr>
        <w:autoSpaceDE w:val="0"/>
        <w:autoSpaceDN w:val="0"/>
        <w:adjustRightInd w:val="0"/>
        <w:spacing w:after="0" w:line="360" w:lineRule="auto"/>
        <w:ind w:firstLine="708"/>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 xml:space="preserve">- строительство водозабора «Северный» на реке Партизанская для водоснабжения </w:t>
      </w:r>
      <w:proofErr w:type="spellStart"/>
      <w:r w:rsidRPr="00A92494">
        <w:rPr>
          <w:rFonts w:ascii="Times New Roman" w:eastAsia="Calibri" w:hAnsi="Times New Roman" w:cs="Times New Roman"/>
          <w:sz w:val="28"/>
          <w:szCs w:val="28"/>
        </w:rPr>
        <w:t>с</w:t>
      </w:r>
      <w:proofErr w:type="gramStart"/>
      <w:r w:rsidRPr="00A92494">
        <w:rPr>
          <w:rFonts w:ascii="Times New Roman" w:eastAsia="Calibri" w:hAnsi="Times New Roman" w:cs="Times New Roman"/>
          <w:sz w:val="28"/>
          <w:szCs w:val="28"/>
        </w:rPr>
        <w:t>.У</w:t>
      </w:r>
      <w:proofErr w:type="gramEnd"/>
      <w:r w:rsidRPr="00A92494">
        <w:rPr>
          <w:rFonts w:ascii="Times New Roman" w:eastAsia="Calibri" w:hAnsi="Times New Roman" w:cs="Times New Roman"/>
          <w:sz w:val="28"/>
          <w:szCs w:val="28"/>
        </w:rPr>
        <w:t>глекаменск</w:t>
      </w:r>
      <w:proofErr w:type="spellEnd"/>
      <w:r w:rsidRPr="00A92494">
        <w:rPr>
          <w:rFonts w:ascii="Times New Roman" w:eastAsia="Calibri" w:hAnsi="Times New Roman" w:cs="Times New Roman"/>
          <w:sz w:val="28"/>
          <w:szCs w:val="28"/>
        </w:rPr>
        <w:t>;</w:t>
      </w:r>
    </w:p>
    <w:p w:rsidR="00A92494" w:rsidRPr="00A92494" w:rsidRDefault="00A92494" w:rsidP="00650859">
      <w:pPr>
        <w:spacing w:after="0" w:line="360" w:lineRule="auto"/>
        <w:ind w:firstLine="567"/>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 реконструкция гидротехнического сооружения – защитной дамбы по левому берегу р. Партизанская;</w:t>
      </w:r>
    </w:p>
    <w:p w:rsidR="00A92494" w:rsidRPr="00A92494" w:rsidRDefault="00A92494" w:rsidP="00A92494">
      <w:pPr>
        <w:pStyle w:val="western"/>
        <w:shd w:val="clear" w:color="auto" w:fill="FFFFFF"/>
        <w:spacing w:before="0" w:beforeAutospacing="0" w:after="0" w:afterAutospacing="0" w:line="360" w:lineRule="auto"/>
        <w:ind w:firstLine="567"/>
        <w:jc w:val="both"/>
        <w:rPr>
          <w:rFonts w:eastAsia="Calibri"/>
          <w:sz w:val="28"/>
          <w:szCs w:val="28"/>
        </w:rPr>
      </w:pPr>
      <w:r w:rsidRPr="00A92494">
        <w:rPr>
          <w:rFonts w:eastAsia="Calibri"/>
          <w:sz w:val="28"/>
          <w:szCs w:val="28"/>
        </w:rPr>
        <w:t xml:space="preserve">- строительство </w:t>
      </w:r>
      <w:proofErr w:type="spellStart"/>
      <w:r w:rsidRPr="00A92494">
        <w:rPr>
          <w:rFonts w:eastAsia="Calibri"/>
          <w:sz w:val="28"/>
          <w:szCs w:val="28"/>
        </w:rPr>
        <w:t>золошлакоотвала</w:t>
      </w:r>
      <w:proofErr w:type="spellEnd"/>
      <w:r w:rsidRPr="00A92494">
        <w:rPr>
          <w:rFonts w:eastAsia="Calibri"/>
          <w:sz w:val="28"/>
          <w:szCs w:val="28"/>
        </w:rPr>
        <w:t xml:space="preserve"> «Зеленая балка» для нужд филиала ОАО «ДГК» «Приморская генерация»; ремонты на пяти </w:t>
      </w:r>
      <w:proofErr w:type="spellStart"/>
      <w:r w:rsidRPr="00A92494">
        <w:rPr>
          <w:rFonts w:eastAsia="Calibri"/>
          <w:sz w:val="28"/>
          <w:szCs w:val="28"/>
        </w:rPr>
        <w:t>котлоагрегатах</w:t>
      </w:r>
      <w:proofErr w:type="spellEnd"/>
      <w:r w:rsidRPr="00A92494">
        <w:rPr>
          <w:rFonts w:eastAsia="Calibri"/>
          <w:sz w:val="28"/>
          <w:szCs w:val="28"/>
        </w:rPr>
        <w:t xml:space="preserve">. Предполагается замена элементов каркаса, </w:t>
      </w:r>
      <w:proofErr w:type="gramStart"/>
      <w:r w:rsidRPr="00A92494">
        <w:rPr>
          <w:rFonts w:eastAsia="Calibri"/>
          <w:sz w:val="28"/>
          <w:szCs w:val="28"/>
        </w:rPr>
        <w:t>пыле</w:t>
      </w:r>
      <w:proofErr w:type="gramEnd"/>
      <w:r w:rsidRPr="00A92494">
        <w:rPr>
          <w:rFonts w:eastAsia="Calibri"/>
          <w:sz w:val="28"/>
          <w:szCs w:val="28"/>
        </w:rPr>
        <w:t>- и газоходов, водяных экономайзеров, пароперегревателей;</w:t>
      </w:r>
    </w:p>
    <w:p w:rsidR="00A92494" w:rsidRPr="00A92494" w:rsidRDefault="00A92494" w:rsidP="00650859">
      <w:pPr>
        <w:spacing w:after="0" w:line="360" w:lineRule="auto"/>
        <w:ind w:firstLine="567"/>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 xml:space="preserve">- реконструкция и ремонт </w:t>
      </w:r>
      <w:proofErr w:type="spellStart"/>
      <w:r w:rsidRPr="00A92494">
        <w:rPr>
          <w:rFonts w:ascii="Times New Roman" w:eastAsia="Calibri" w:hAnsi="Times New Roman" w:cs="Times New Roman"/>
          <w:sz w:val="28"/>
          <w:szCs w:val="28"/>
        </w:rPr>
        <w:t>энергообъектов</w:t>
      </w:r>
      <w:proofErr w:type="spellEnd"/>
      <w:r w:rsidRPr="00A92494">
        <w:rPr>
          <w:rFonts w:ascii="Times New Roman" w:eastAsia="Calibri" w:hAnsi="Times New Roman" w:cs="Times New Roman"/>
          <w:sz w:val="28"/>
          <w:szCs w:val="28"/>
        </w:rPr>
        <w:t xml:space="preserve"> Партизанского городского округа;</w:t>
      </w:r>
    </w:p>
    <w:p w:rsidR="00A92494" w:rsidRPr="00A92494" w:rsidRDefault="00650859" w:rsidP="00650859">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-капитальный ремонт здания МАУК</w:t>
      </w:r>
      <w:r w:rsidR="00A92494" w:rsidRPr="00A92494">
        <w:rPr>
          <w:rFonts w:ascii="Times New Roman" w:eastAsia="Calibri" w:hAnsi="Times New Roman" w:cs="Times New Roman"/>
          <w:sz w:val="28"/>
          <w:szCs w:val="28"/>
        </w:rPr>
        <w:t xml:space="preserve"> «Дом культуры Лозовый»;</w:t>
      </w:r>
    </w:p>
    <w:p w:rsidR="00DA0A52" w:rsidRDefault="00A92494" w:rsidP="00650859">
      <w:pPr>
        <w:spacing w:after="0" w:line="360" w:lineRule="auto"/>
        <w:ind w:firstLine="567"/>
        <w:jc w:val="both"/>
        <w:rPr>
          <w:rFonts w:ascii="Times New Roman" w:eastAsia="Calibri" w:hAnsi="Times New Roman" w:cs="Times New Roman"/>
          <w:sz w:val="28"/>
          <w:szCs w:val="28"/>
        </w:rPr>
      </w:pPr>
      <w:r w:rsidRPr="00A92494">
        <w:rPr>
          <w:rFonts w:ascii="Times New Roman" w:eastAsia="Calibri" w:hAnsi="Times New Roman" w:cs="Times New Roman"/>
          <w:sz w:val="28"/>
          <w:szCs w:val="28"/>
        </w:rPr>
        <w:t xml:space="preserve">-ведутся проектно – изыскательские работы по строительству инфекционной больницы </w:t>
      </w:r>
      <w:proofErr w:type="gramStart"/>
      <w:r w:rsidRPr="00A92494">
        <w:rPr>
          <w:rFonts w:ascii="Times New Roman" w:eastAsia="Calibri" w:hAnsi="Times New Roman" w:cs="Times New Roman"/>
          <w:sz w:val="28"/>
          <w:szCs w:val="28"/>
        </w:rPr>
        <w:t>в</w:t>
      </w:r>
      <w:proofErr w:type="gramEnd"/>
      <w:r w:rsidRPr="00A92494">
        <w:rPr>
          <w:rFonts w:ascii="Times New Roman" w:eastAsia="Calibri" w:hAnsi="Times New Roman" w:cs="Times New Roman"/>
          <w:sz w:val="28"/>
          <w:szCs w:val="28"/>
        </w:rPr>
        <w:t xml:space="preserve"> с. </w:t>
      </w:r>
      <w:proofErr w:type="spellStart"/>
      <w:r w:rsidRPr="00A92494">
        <w:rPr>
          <w:rFonts w:ascii="Times New Roman" w:eastAsia="Calibri" w:hAnsi="Times New Roman" w:cs="Times New Roman"/>
          <w:sz w:val="28"/>
          <w:szCs w:val="28"/>
        </w:rPr>
        <w:t>Углекаменск</w:t>
      </w:r>
      <w:proofErr w:type="spellEnd"/>
      <w:r w:rsidRPr="00A92494">
        <w:rPr>
          <w:rFonts w:ascii="Times New Roman" w:eastAsia="Calibri" w:hAnsi="Times New Roman" w:cs="Times New Roman"/>
          <w:sz w:val="28"/>
          <w:szCs w:val="28"/>
        </w:rPr>
        <w:t>.</w:t>
      </w:r>
    </w:p>
    <w:p w:rsidR="00213DCB" w:rsidRPr="00DA0A52" w:rsidRDefault="00DA0A52" w:rsidP="0065085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213DCB" w:rsidRPr="00DA0A52">
        <w:rPr>
          <w:rFonts w:ascii="Times New Roman" w:hAnsi="Times New Roman" w:cs="Times New Roman"/>
          <w:sz w:val="28"/>
          <w:szCs w:val="28"/>
        </w:rPr>
        <w:t>В целом, в отчётный период в Партизанском городском округе отмечена некоторая положительная динамика ряда показателей экономического и социального развития.  В последние годы в Партизанском городском округе, как и в Приморском крае, доля населения трудоспособного возраста стала увеличиваться. Напротив, доля населения моложе трудоспособного - уменьшается, что влечет за собой уменьшение объемов образовательных услуг, влияет на процессы оптимизации и реструктуризации образовательной сети.</w:t>
      </w:r>
    </w:p>
    <w:p w:rsidR="00213DCB" w:rsidRPr="00A92494" w:rsidRDefault="00213DCB" w:rsidP="00650859">
      <w:pPr>
        <w:spacing w:after="0" w:line="360" w:lineRule="auto"/>
        <w:ind w:firstLine="708"/>
        <w:jc w:val="both"/>
        <w:rPr>
          <w:rFonts w:ascii="Times New Roman" w:hAnsi="Times New Roman" w:cs="Times New Roman"/>
          <w:sz w:val="28"/>
          <w:szCs w:val="28"/>
        </w:rPr>
      </w:pPr>
      <w:r w:rsidRPr="00A92494">
        <w:rPr>
          <w:rFonts w:ascii="Times New Roman" w:hAnsi="Times New Roman" w:cs="Times New Roman"/>
          <w:sz w:val="28"/>
          <w:szCs w:val="28"/>
        </w:rPr>
        <w:t>На рынке труда в городском округе остро испытывается дефицит узких рабочих профессий,  медицинских работников, учителей.</w:t>
      </w:r>
    </w:p>
    <w:p w:rsidR="004D0C82" w:rsidRPr="00AD3E32" w:rsidRDefault="004D0C82" w:rsidP="00004003">
      <w:pPr>
        <w:pStyle w:val="110"/>
        <w:numPr>
          <w:ilvl w:val="0"/>
          <w:numId w:val="19"/>
        </w:numPr>
        <w:ind w:right="-2"/>
        <w:jc w:val="center"/>
        <w:rPr>
          <w:i/>
          <w:color w:val="1F3863"/>
          <w:sz w:val="28"/>
          <w:szCs w:val="28"/>
        </w:rPr>
      </w:pPr>
      <w:r w:rsidRPr="00AD3E32">
        <w:rPr>
          <w:i/>
          <w:color w:val="1F3863"/>
          <w:sz w:val="28"/>
          <w:szCs w:val="28"/>
        </w:rPr>
        <w:t>ЦЕЛИ И ЗАДАЧИ ДЕЯТЕЛЬНОСТИ</w:t>
      </w:r>
    </w:p>
    <w:p w:rsidR="004D0C82" w:rsidRPr="00AD3E32" w:rsidRDefault="004D0C82" w:rsidP="004D0C82">
      <w:pPr>
        <w:pStyle w:val="110"/>
        <w:ind w:left="0" w:right="-2"/>
        <w:jc w:val="center"/>
        <w:rPr>
          <w:i/>
          <w:color w:val="1F3863"/>
          <w:sz w:val="28"/>
          <w:szCs w:val="28"/>
        </w:rPr>
      </w:pPr>
      <w:r w:rsidRPr="00AD3E32">
        <w:rPr>
          <w:i/>
          <w:color w:val="1F3863"/>
          <w:sz w:val="28"/>
          <w:szCs w:val="28"/>
        </w:rPr>
        <w:t>МУНИЦИПАЛЬНОЙ СИСТЕМЫ</w:t>
      </w:r>
      <w:r w:rsidR="00004003">
        <w:rPr>
          <w:i/>
          <w:color w:val="1F3863"/>
          <w:sz w:val="28"/>
          <w:szCs w:val="28"/>
        </w:rPr>
        <w:t xml:space="preserve"> </w:t>
      </w:r>
      <w:r w:rsidRPr="00AD3E32">
        <w:rPr>
          <w:i/>
          <w:color w:val="1F3863"/>
          <w:sz w:val="28"/>
          <w:szCs w:val="28"/>
        </w:rPr>
        <w:t>ОБРАЗОВАНИЯ</w:t>
      </w:r>
    </w:p>
    <w:p w:rsidR="004D0C82" w:rsidRPr="00AD3E32" w:rsidRDefault="004D0C82" w:rsidP="004D0C82">
      <w:pPr>
        <w:pStyle w:val="110"/>
        <w:spacing w:line="276" w:lineRule="auto"/>
        <w:ind w:left="0" w:right="-2"/>
        <w:jc w:val="center"/>
        <w:rPr>
          <w:i/>
          <w:color w:val="1F3863"/>
          <w:sz w:val="28"/>
          <w:szCs w:val="28"/>
        </w:rPr>
      </w:pPr>
    </w:p>
    <w:p w:rsidR="004D0C82" w:rsidRDefault="004D0C82" w:rsidP="004D0C82">
      <w:pPr>
        <w:pStyle w:val="a7"/>
        <w:tabs>
          <w:tab w:val="left" w:pos="10632"/>
        </w:tabs>
        <w:spacing w:line="360" w:lineRule="auto"/>
        <w:ind w:right="-2" w:firstLine="567"/>
        <w:rPr>
          <w:sz w:val="28"/>
          <w:szCs w:val="28"/>
        </w:rPr>
      </w:pPr>
      <w:r>
        <w:rPr>
          <w:sz w:val="28"/>
          <w:szCs w:val="28"/>
        </w:rPr>
        <w:t>Образование – сфера особая, охватывающая практически всех жителей города, поэтому любые нововведения, изменения, так или иначе, становятся предметом широкого обсуждения. Именно система образования, без преувеличения, является фундаментом, на котором строится экономическая и политическая жизнь города, региона и России в целом.</w:t>
      </w:r>
    </w:p>
    <w:p w:rsidR="004D0C82" w:rsidRDefault="004D0C82" w:rsidP="004D0C82">
      <w:pPr>
        <w:pStyle w:val="a7"/>
        <w:tabs>
          <w:tab w:val="left" w:pos="10632"/>
        </w:tabs>
        <w:spacing w:line="360" w:lineRule="auto"/>
        <w:ind w:right="-2" w:firstLine="567"/>
        <w:rPr>
          <w:sz w:val="28"/>
          <w:szCs w:val="28"/>
        </w:rPr>
      </w:pPr>
      <w:r>
        <w:rPr>
          <w:sz w:val="28"/>
          <w:szCs w:val="28"/>
        </w:rPr>
        <w:t>В соответствии с заданными государством ориентирами муниципальная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 воспитание нравственных ценностей, гражданственности, патриотизма.</w:t>
      </w:r>
    </w:p>
    <w:p w:rsidR="004D0C82" w:rsidRDefault="004D0C82" w:rsidP="004D0C82">
      <w:pPr>
        <w:pStyle w:val="Default"/>
        <w:spacing w:line="360" w:lineRule="auto"/>
        <w:ind w:firstLine="567"/>
        <w:jc w:val="both"/>
        <w:rPr>
          <w:sz w:val="28"/>
          <w:szCs w:val="28"/>
        </w:rPr>
      </w:pPr>
      <w:r>
        <w:rPr>
          <w:sz w:val="28"/>
          <w:szCs w:val="28"/>
        </w:rPr>
        <w:t xml:space="preserve">Стратегическими ориентирами для муниципальной системы образования на 2022-2023 учебный год являлись: </w:t>
      </w:r>
    </w:p>
    <w:p w:rsidR="004D0C82" w:rsidRPr="004D0C82" w:rsidRDefault="004D0C82" w:rsidP="004D0C82">
      <w:pPr>
        <w:spacing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6"/>
          <w:szCs w:val="26"/>
        </w:rPr>
        <w:t xml:space="preserve">- </w:t>
      </w:r>
      <w:r w:rsidRPr="004D0C82">
        <w:rPr>
          <w:rFonts w:ascii="Times New Roman" w:hAnsi="Times New Roman" w:cs="Times New Roman"/>
          <w:color w:val="000000"/>
          <w:sz w:val="28"/>
          <w:szCs w:val="28"/>
        </w:rPr>
        <w:t>реализация основных направлений национального проекта</w:t>
      </w: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«Образование»;</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внедрение на уровнях основного общего и среднего общего</w:t>
      </w:r>
      <w:r w:rsidRPr="004D0C82">
        <w:rPr>
          <w:rFonts w:ascii="Times New Roman" w:hAnsi="Times New Roman" w:cs="Times New Roman"/>
          <w:color w:val="000000"/>
          <w:sz w:val="28"/>
          <w:szCs w:val="28"/>
        </w:rPr>
        <w:br/>
        <w:t>образования новых образовательных технологий, методов обучения и</w:t>
      </w:r>
      <w:r w:rsidRPr="004D0C82">
        <w:rPr>
          <w:rFonts w:ascii="Times New Roman" w:hAnsi="Times New Roman" w:cs="Times New Roman"/>
          <w:color w:val="000000"/>
          <w:sz w:val="28"/>
          <w:szCs w:val="28"/>
        </w:rPr>
        <w:br/>
        <w:t>воспитания;</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4D0C82">
        <w:rPr>
          <w:rFonts w:ascii="Times New Roman" w:hAnsi="Times New Roman" w:cs="Times New Roman"/>
          <w:color w:val="000000"/>
          <w:sz w:val="28"/>
          <w:szCs w:val="28"/>
        </w:rPr>
        <w:t>обновление содержания и методов обучения предметной области «Технология» и других предметов;</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поддержка образования детей с ограниченными возможностями</w:t>
      </w:r>
      <w:r w:rsidRPr="004D0C82">
        <w:rPr>
          <w:rFonts w:ascii="Times New Roman" w:hAnsi="Times New Roman" w:cs="Times New Roman"/>
          <w:color w:val="000000"/>
          <w:sz w:val="28"/>
          <w:szCs w:val="28"/>
        </w:rPr>
        <w:br/>
        <w:t>здоровья;</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создание условий для развития наставничества;</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формирование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w:t>
      </w:r>
    </w:p>
    <w:p w:rsidR="00F21C2D" w:rsidRDefault="00F21C2D" w:rsidP="00F21C2D">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D0C82" w:rsidRPr="004D0C82">
        <w:rPr>
          <w:rFonts w:ascii="Times New Roman" w:hAnsi="Times New Roman" w:cs="Times New Roman"/>
          <w:color w:val="000000"/>
          <w:sz w:val="28"/>
          <w:szCs w:val="28"/>
        </w:rPr>
        <w:t>создание современной и безопасной цифровой</w:t>
      </w:r>
      <w:r w:rsidR="004D0C82" w:rsidRPr="004D0C82">
        <w:rPr>
          <w:rFonts w:ascii="Times New Roman" w:hAnsi="Times New Roman" w:cs="Times New Roman"/>
          <w:color w:val="000000"/>
          <w:sz w:val="28"/>
          <w:szCs w:val="28"/>
        </w:rPr>
        <w:br/>
        <w:t>образовательной среды, обеспечивающей высокое качество и доступность</w:t>
      </w:r>
      <w:r w:rsidR="004D0C82" w:rsidRPr="004D0C82">
        <w:rPr>
          <w:rFonts w:ascii="Times New Roman" w:hAnsi="Times New Roman" w:cs="Times New Roman"/>
          <w:color w:val="000000"/>
          <w:sz w:val="28"/>
          <w:szCs w:val="28"/>
        </w:rPr>
        <w:br/>
        <w:t>образования всех видов и уровней;</w:t>
      </w:r>
    </w:p>
    <w:p w:rsidR="00F21C2D" w:rsidRDefault="00F21C2D" w:rsidP="00F21C2D">
      <w:pPr>
        <w:spacing w:after="0" w:line="360" w:lineRule="auto"/>
        <w:ind w:firstLine="567"/>
        <w:jc w:val="both"/>
        <w:rPr>
          <w:color w:val="000000"/>
          <w:sz w:val="28"/>
          <w:szCs w:val="28"/>
        </w:rPr>
      </w:pPr>
      <w:r>
        <w:rPr>
          <w:rFonts w:ascii="Times New Roman" w:hAnsi="Times New Roman" w:cs="Times New Roman"/>
          <w:color w:val="000000"/>
          <w:sz w:val="28"/>
          <w:szCs w:val="28"/>
        </w:rPr>
        <w:t xml:space="preserve">- </w:t>
      </w:r>
      <w:r w:rsidR="004D0C82" w:rsidRPr="00F21C2D">
        <w:rPr>
          <w:rFonts w:ascii="Times New Roman" w:hAnsi="Times New Roman" w:cs="Times New Roman"/>
          <w:color w:val="000000"/>
          <w:sz w:val="28"/>
          <w:szCs w:val="28"/>
        </w:rPr>
        <w:t>внедрение национальной системы профессионального роста педагогических</w:t>
      </w:r>
      <w:r w:rsidR="004D0C82" w:rsidRPr="00F21C2D">
        <w:rPr>
          <w:rFonts w:ascii="Times New Roman" w:hAnsi="Times New Roman" w:cs="Times New Roman"/>
          <w:color w:val="000000"/>
          <w:sz w:val="28"/>
          <w:szCs w:val="28"/>
        </w:rPr>
        <w:tab/>
        <w:t>работников</w:t>
      </w:r>
      <w:r w:rsidR="004D0C82">
        <w:rPr>
          <w:color w:val="000000"/>
          <w:sz w:val="28"/>
          <w:szCs w:val="28"/>
        </w:rPr>
        <w:t>;</w:t>
      </w:r>
    </w:p>
    <w:p w:rsidR="004D0C82" w:rsidRPr="00F21C2D" w:rsidRDefault="00F21C2D" w:rsidP="00F21C2D">
      <w:pPr>
        <w:spacing w:after="0" w:line="360" w:lineRule="auto"/>
        <w:ind w:firstLine="567"/>
        <w:jc w:val="both"/>
        <w:rPr>
          <w:rFonts w:ascii="Times New Roman" w:hAnsi="Times New Roman" w:cs="Times New Roman"/>
          <w:color w:val="000000"/>
          <w:sz w:val="28"/>
          <w:szCs w:val="28"/>
        </w:rPr>
      </w:pPr>
      <w:r>
        <w:rPr>
          <w:color w:val="000000"/>
          <w:sz w:val="28"/>
          <w:szCs w:val="28"/>
        </w:rPr>
        <w:t xml:space="preserve">- </w:t>
      </w:r>
      <w:r w:rsidR="004D0C82" w:rsidRPr="00F21C2D">
        <w:rPr>
          <w:rFonts w:ascii="Times New Roman" w:hAnsi="Times New Roman" w:cs="Times New Roman"/>
          <w:color w:val="000000"/>
          <w:sz w:val="28"/>
          <w:szCs w:val="28"/>
        </w:rPr>
        <w:t>повышение качества образовательных результатов, сокращая разрыв между общеобразовательными организациями с высокими и низкими результатами деятельности;</w:t>
      </w:r>
    </w:p>
    <w:p w:rsidR="004D0C82" w:rsidRPr="004D0C82" w:rsidRDefault="00F21C2D" w:rsidP="004D0C82">
      <w:pPr>
        <w:pStyle w:val="a7"/>
        <w:spacing w:line="360" w:lineRule="auto"/>
        <w:ind w:right="130" w:firstLine="709"/>
        <w:rPr>
          <w:color w:val="000000"/>
          <w:sz w:val="28"/>
          <w:szCs w:val="28"/>
        </w:rPr>
      </w:pPr>
      <w:r>
        <w:rPr>
          <w:sz w:val="28"/>
          <w:szCs w:val="28"/>
        </w:rPr>
        <w:t xml:space="preserve">- </w:t>
      </w:r>
      <w:r w:rsidR="004D0C82">
        <w:rPr>
          <w:sz w:val="28"/>
          <w:szCs w:val="28"/>
        </w:rPr>
        <w:t>поддержка достигнутого уровня доступности дошкольного образования детям 3 – 7 лет;</w:t>
      </w:r>
    </w:p>
    <w:p w:rsidR="004D0C82" w:rsidRDefault="004D0C82" w:rsidP="004D0C82">
      <w:pPr>
        <w:pStyle w:val="Default"/>
        <w:spacing w:line="360" w:lineRule="auto"/>
        <w:ind w:firstLine="567"/>
        <w:jc w:val="both"/>
        <w:rPr>
          <w:sz w:val="28"/>
          <w:szCs w:val="28"/>
        </w:rPr>
      </w:pPr>
      <w:r>
        <w:rPr>
          <w:sz w:val="28"/>
          <w:szCs w:val="28"/>
        </w:rPr>
        <w:t xml:space="preserve">- реализация системы мероприятий, направленных на исполнение полномочий органов местного самоуправления в части организации предоставления общедоступного и бесплатного дошкольного, начального общего, основного общего, среднего общего и дополнительного образования; </w:t>
      </w:r>
    </w:p>
    <w:p w:rsidR="00F21C2D" w:rsidRPr="00AD1BE4" w:rsidRDefault="004D0C82" w:rsidP="00AD1BE4">
      <w:pPr>
        <w:pStyle w:val="Default"/>
        <w:spacing w:line="360" w:lineRule="auto"/>
        <w:ind w:firstLine="567"/>
        <w:jc w:val="both"/>
        <w:rPr>
          <w:color w:val="FF0000"/>
          <w:sz w:val="28"/>
          <w:szCs w:val="28"/>
        </w:rPr>
      </w:pPr>
      <w:r w:rsidRPr="00F8629E">
        <w:rPr>
          <w:color w:val="auto"/>
          <w:sz w:val="28"/>
          <w:szCs w:val="28"/>
        </w:rPr>
        <w:t>-</w:t>
      </w:r>
      <w:r>
        <w:rPr>
          <w:sz w:val="28"/>
          <w:szCs w:val="28"/>
        </w:rPr>
        <w:t xml:space="preserve">развитие муниципальной системы оценки качества образования. </w:t>
      </w:r>
    </w:p>
    <w:p w:rsidR="004D0C82" w:rsidRPr="00825705" w:rsidRDefault="00825705" w:rsidP="00825705">
      <w:pPr>
        <w:pStyle w:val="a5"/>
        <w:numPr>
          <w:ilvl w:val="0"/>
          <w:numId w:val="19"/>
        </w:numPr>
        <w:jc w:val="center"/>
        <w:rPr>
          <w:rFonts w:ascii="Times New Roman" w:hAnsi="Times New Roman" w:cs="Times New Roman"/>
          <w:noProof/>
          <w:sz w:val="28"/>
          <w:szCs w:val="28"/>
        </w:rPr>
      </w:pPr>
      <w:r>
        <w:rPr>
          <w:rFonts w:ascii="Times New Roman" w:hAnsi="Times New Roman" w:cs="Times New Roman"/>
          <w:i/>
          <w:color w:val="1F3863"/>
          <w:sz w:val="28"/>
          <w:szCs w:val="28"/>
        </w:rPr>
        <w:t>Д</w:t>
      </w:r>
      <w:r w:rsidRPr="00825705">
        <w:rPr>
          <w:rFonts w:ascii="Times New Roman" w:hAnsi="Times New Roman" w:cs="Times New Roman"/>
          <w:i/>
          <w:color w:val="1F3863"/>
          <w:sz w:val="28"/>
          <w:szCs w:val="28"/>
        </w:rPr>
        <w:t>ОСТУПНОСТЬ ОБРАЗОВАНИЯ</w:t>
      </w:r>
    </w:p>
    <w:p w:rsidR="00825705" w:rsidRDefault="00825705" w:rsidP="00825705">
      <w:pPr>
        <w:pStyle w:val="a5"/>
        <w:rPr>
          <w:rFonts w:ascii="Times New Roman" w:hAnsi="Times New Roman" w:cs="Times New Roman"/>
          <w:i/>
          <w:color w:val="1F3863"/>
          <w:sz w:val="28"/>
          <w:szCs w:val="28"/>
        </w:rPr>
      </w:pPr>
    </w:p>
    <w:p w:rsidR="00825705" w:rsidRPr="00825705" w:rsidRDefault="00825705" w:rsidP="00825705">
      <w:pPr>
        <w:pStyle w:val="a5"/>
        <w:numPr>
          <w:ilvl w:val="1"/>
          <w:numId w:val="19"/>
        </w:numPr>
        <w:jc w:val="center"/>
        <w:rPr>
          <w:rFonts w:ascii="Times New Roman" w:hAnsi="Times New Roman" w:cs="Times New Roman"/>
          <w:noProof/>
          <w:sz w:val="28"/>
          <w:szCs w:val="28"/>
        </w:rPr>
      </w:pPr>
      <w:r>
        <w:rPr>
          <w:rFonts w:ascii="Times New Roman" w:hAnsi="Times New Roman" w:cs="Times New Roman"/>
          <w:i/>
          <w:color w:val="1F3863"/>
          <w:sz w:val="28"/>
          <w:szCs w:val="28"/>
        </w:rPr>
        <w:t>СТРУКТУРА СЕТИ ОБРАЗОВАТЕЛЬНЫХ УЧРЕЖДЕНИЙ</w:t>
      </w:r>
    </w:p>
    <w:p w:rsidR="004D0C82" w:rsidRPr="00542991" w:rsidRDefault="004D0C82" w:rsidP="00542991">
      <w:pPr>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Система образования Партизанского городского округа представляет собой сеть, состоящую из образовательных учреждений различных типов, реализующих образовательные программы, которые позволяют решать задачи доступности образования согласно склонностям и потребностям </w:t>
      </w:r>
      <w:r w:rsidRPr="00542991">
        <w:rPr>
          <w:rFonts w:ascii="Times New Roman" w:hAnsi="Times New Roman" w:cs="Times New Roman"/>
          <w:sz w:val="28"/>
          <w:szCs w:val="28"/>
        </w:rPr>
        <w:lastRenderedPageBreak/>
        <w:t>человека, создавать условия для самореализации каждого ребенка, свободного развития его способностей.</w:t>
      </w:r>
    </w:p>
    <w:p w:rsidR="004D0C82" w:rsidRPr="00542991" w:rsidRDefault="004D0C82" w:rsidP="00542991">
      <w:pPr>
        <w:tabs>
          <w:tab w:val="left" w:pos="9214"/>
          <w:tab w:val="left" w:pos="10915"/>
        </w:tabs>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Образовательная сеть Партиз</w:t>
      </w:r>
      <w:r w:rsidR="00542991">
        <w:rPr>
          <w:rFonts w:ascii="Times New Roman" w:hAnsi="Times New Roman" w:cs="Times New Roman"/>
          <w:sz w:val="28"/>
          <w:szCs w:val="28"/>
        </w:rPr>
        <w:t>анског</w:t>
      </w:r>
      <w:r w:rsidR="00004003">
        <w:rPr>
          <w:rFonts w:ascii="Times New Roman" w:hAnsi="Times New Roman" w:cs="Times New Roman"/>
          <w:sz w:val="28"/>
          <w:szCs w:val="28"/>
        </w:rPr>
        <w:t>о городского округа в 2022-</w:t>
      </w:r>
      <w:r w:rsidR="00542991">
        <w:rPr>
          <w:rFonts w:ascii="Times New Roman" w:hAnsi="Times New Roman" w:cs="Times New Roman"/>
          <w:sz w:val="28"/>
          <w:szCs w:val="28"/>
        </w:rPr>
        <w:t>2023</w:t>
      </w:r>
      <w:r w:rsidRPr="00542991">
        <w:rPr>
          <w:rFonts w:ascii="Times New Roman" w:hAnsi="Times New Roman" w:cs="Times New Roman"/>
          <w:sz w:val="28"/>
          <w:szCs w:val="28"/>
        </w:rPr>
        <w:t xml:space="preserve"> у</w:t>
      </w:r>
      <w:r w:rsidR="00542991">
        <w:rPr>
          <w:rFonts w:ascii="Times New Roman" w:hAnsi="Times New Roman" w:cs="Times New Roman"/>
          <w:sz w:val="28"/>
          <w:szCs w:val="28"/>
        </w:rPr>
        <w:t>чебном году была представлена 16</w:t>
      </w:r>
      <w:r w:rsidR="00004003">
        <w:rPr>
          <w:rFonts w:ascii="Times New Roman" w:hAnsi="Times New Roman" w:cs="Times New Roman"/>
          <w:sz w:val="28"/>
          <w:szCs w:val="28"/>
        </w:rPr>
        <w:t xml:space="preserve"> муниципальными</w:t>
      </w:r>
      <w:r w:rsidRPr="00542991">
        <w:rPr>
          <w:rFonts w:ascii="Times New Roman" w:hAnsi="Times New Roman" w:cs="Times New Roman"/>
          <w:sz w:val="28"/>
          <w:szCs w:val="28"/>
        </w:rPr>
        <w:t xml:space="preserve"> образовательными организациями дошкольного, общего и дополнительного образования:</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общ</w:t>
      </w:r>
      <w:r w:rsidR="00542991">
        <w:rPr>
          <w:rFonts w:ascii="Times New Roman" w:hAnsi="Times New Roman" w:cs="Times New Roman"/>
          <w:sz w:val="28"/>
          <w:szCs w:val="28"/>
        </w:rPr>
        <w:t>ее образование - 8</w:t>
      </w:r>
      <w:r w:rsidRPr="00542991">
        <w:rPr>
          <w:rFonts w:ascii="Times New Roman" w:hAnsi="Times New Roman" w:cs="Times New Roman"/>
          <w:sz w:val="28"/>
          <w:szCs w:val="28"/>
        </w:rPr>
        <w:t xml:space="preserve"> учреждений;</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дошкол</w:t>
      </w:r>
      <w:r w:rsidR="00542991">
        <w:rPr>
          <w:rFonts w:ascii="Times New Roman" w:hAnsi="Times New Roman" w:cs="Times New Roman"/>
          <w:sz w:val="28"/>
          <w:szCs w:val="28"/>
        </w:rPr>
        <w:t>ьное образование - 6</w:t>
      </w:r>
      <w:r w:rsidRPr="00542991">
        <w:rPr>
          <w:rFonts w:ascii="Times New Roman" w:hAnsi="Times New Roman" w:cs="Times New Roman"/>
          <w:sz w:val="28"/>
          <w:szCs w:val="28"/>
        </w:rPr>
        <w:t xml:space="preserve"> учреждений;</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 дополнительное образование </w:t>
      </w:r>
      <w:r w:rsidR="00542991">
        <w:rPr>
          <w:rFonts w:ascii="Times New Roman" w:hAnsi="Times New Roman" w:cs="Times New Roman"/>
          <w:sz w:val="28"/>
          <w:szCs w:val="28"/>
        </w:rPr>
        <w:t xml:space="preserve">– 2 </w:t>
      </w:r>
      <w:r w:rsidRPr="00542991">
        <w:rPr>
          <w:rFonts w:ascii="Times New Roman" w:hAnsi="Times New Roman" w:cs="Times New Roman"/>
          <w:sz w:val="28"/>
          <w:szCs w:val="28"/>
        </w:rPr>
        <w:t>учреждения:</w:t>
      </w:r>
    </w:p>
    <w:p w:rsidR="004D0C82" w:rsidRPr="00542991" w:rsidRDefault="004D0C82" w:rsidP="00542991">
      <w:pPr>
        <w:spacing w:after="0" w:line="360" w:lineRule="auto"/>
        <w:ind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1 -  </w:t>
      </w:r>
      <w:proofErr w:type="gramStart"/>
      <w:r w:rsidRPr="00542991">
        <w:rPr>
          <w:rFonts w:ascii="Times New Roman" w:hAnsi="Times New Roman" w:cs="Times New Roman"/>
          <w:sz w:val="28"/>
          <w:szCs w:val="28"/>
        </w:rPr>
        <w:t>подведомственное</w:t>
      </w:r>
      <w:proofErr w:type="gramEnd"/>
      <w:r w:rsidRPr="00542991">
        <w:rPr>
          <w:rFonts w:ascii="Times New Roman" w:hAnsi="Times New Roman" w:cs="Times New Roman"/>
          <w:sz w:val="28"/>
          <w:szCs w:val="28"/>
        </w:rPr>
        <w:t xml:space="preserve"> отделу культуры;</w:t>
      </w:r>
    </w:p>
    <w:p w:rsidR="004D0C82" w:rsidRDefault="004D0C82" w:rsidP="00542991">
      <w:pPr>
        <w:spacing w:after="0" w:line="360" w:lineRule="auto"/>
        <w:ind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1 - </w:t>
      </w:r>
      <w:proofErr w:type="gramStart"/>
      <w:r w:rsidRPr="00542991">
        <w:rPr>
          <w:rFonts w:ascii="Times New Roman" w:hAnsi="Times New Roman" w:cs="Times New Roman"/>
          <w:sz w:val="28"/>
          <w:szCs w:val="28"/>
        </w:rPr>
        <w:t>подведомственное</w:t>
      </w:r>
      <w:proofErr w:type="gramEnd"/>
      <w:r w:rsidRPr="00542991">
        <w:rPr>
          <w:rFonts w:ascii="Times New Roman" w:hAnsi="Times New Roman" w:cs="Times New Roman"/>
          <w:sz w:val="28"/>
          <w:szCs w:val="28"/>
        </w:rPr>
        <w:t xml:space="preserve"> отделу спорта.</w:t>
      </w:r>
    </w:p>
    <w:p w:rsidR="00004003" w:rsidRPr="00542991" w:rsidRDefault="00004003" w:rsidP="00542991">
      <w:pPr>
        <w:spacing w:after="0"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В 2022-2023 учебном году в связи с проведенной реорганизацией было создано МБОУ «Образовательный центр «АНТАРЕС», в состав которого вошли – МБОУ «Средняя общеобразовательная школа №5», МБДОУ «Детский сад №2» и МБОО «Центр детского творчества».</w:t>
      </w:r>
      <w:proofErr w:type="gramEnd"/>
    </w:p>
    <w:p w:rsidR="004D0C82" w:rsidRPr="00542991" w:rsidRDefault="004D0C82" w:rsidP="00542991">
      <w:pPr>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Профессиональное образование в округе осуществляют КГБ ПОУ «Приморский многопрофильный колледж» и Партизанский филиал краевого государственного образовательного</w:t>
      </w:r>
      <w:r w:rsidR="00542991">
        <w:rPr>
          <w:rFonts w:ascii="Times New Roman" w:hAnsi="Times New Roman" w:cs="Times New Roman"/>
          <w:sz w:val="28"/>
          <w:szCs w:val="28"/>
        </w:rPr>
        <w:t xml:space="preserve"> </w:t>
      </w:r>
      <w:r w:rsidRPr="00542991">
        <w:rPr>
          <w:rFonts w:ascii="Times New Roman" w:hAnsi="Times New Roman" w:cs="Times New Roman"/>
          <w:sz w:val="28"/>
          <w:szCs w:val="28"/>
        </w:rPr>
        <w:t>бюджетного учреждения среднего профессионального образования» Владивостокский базовый медицинский колледж».</w:t>
      </w:r>
    </w:p>
    <w:p w:rsidR="000E33C5" w:rsidRPr="000E33C5" w:rsidRDefault="000E33C5" w:rsidP="000E33C5">
      <w:pPr>
        <w:pStyle w:val="a5"/>
        <w:numPr>
          <w:ilvl w:val="1"/>
          <w:numId w:val="19"/>
        </w:numPr>
        <w:jc w:val="center"/>
        <w:rPr>
          <w:rFonts w:ascii="Times New Roman" w:hAnsi="Times New Roman" w:cs="Times New Roman"/>
          <w:noProof/>
          <w:sz w:val="28"/>
          <w:szCs w:val="28"/>
        </w:rPr>
      </w:pPr>
      <w:r>
        <w:rPr>
          <w:rFonts w:ascii="Times New Roman" w:hAnsi="Times New Roman" w:cs="Times New Roman"/>
          <w:i/>
          <w:color w:val="1F3863"/>
          <w:sz w:val="28"/>
          <w:szCs w:val="28"/>
        </w:rPr>
        <w:t>КОНТИНГЕНТ ОБУЧАЮЩИХСЯ И ОХВАТ ОБРАЗОВАНИЕМ ДЕТЕЙ СООТВЕТСТВУЮЩЕГО ВОЗРАСТА</w:t>
      </w:r>
    </w:p>
    <w:p w:rsidR="000E33C5" w:rsidRDefault="000E33C5" w:rsidP="000E33C5">
      <w:pPr>
        <w:spacing w:after="0" w:line="360" w:lineRule="auto"/>
        <w:ind w:firstLine="360"/>
        <w:jc w:val="both"/>
        <w:rPr>
          <w:rFonts w:ascii="Times New Roman" w:hAnsi="Times New Roman" w:cs="Times New Roman"/>
          <w:sz w:val="28"/>
          <w:szCs w:val="28"/>
        </w:rPr>
      </w:pPr>
      <w:proofErr w:type="gramStart"/>
      <w:r w:rsidRPr="000E33C5">
        <w:rPr>
          <w:rStyle w:val="markedcontent"/>
          <w:rFonts w:ascii="Times New Roman" w:hAnsi="Times New Roman" w:cs="Times New Roman"/>
          <w:sz w:val="28"/>
          <w:szCs w:val="28"/>
        </w:rPr>
        <w:t>Система дошкольного образования</w:t>
      </w:r>
      <w:r>
        <w:rPr>
          <w:rStyle w:val="markedcontent"/>
          <w:rFonts w:ascii="Times New Roman" w:hAnsi="Times New Roman" w:cs="Times New Roman"/>
          <w:sz w:val="28"/>
          <w:szCs w:val="28"/>
        </w:rPr>
        <w:t xml:space="preserve"> </w:t>
      </w:r>
      <w:r w:rsidRPr="000E33C5">
        <w:rPr>
          <w:rFonts w:ascii="Times New Roman" w:hAnsi="Times New Roman" w:cs="Times New Roman"/>
          <w:sz w:val="28"/>
          <w:szCs w:val="28"/>
        </w:rPr>
        <w:t>на территории Партизанского городского округа</w:t>
      </w:r>
      <w:r w:rsidRPr="000E33C5">
        <w:rPr>
          <w:rStyle w:val="markedcontent"/>
          <w:rFonts w:ascii="Times New Roman" w:hAnsi="Times New Roman" w:cs="Times New Roman"/>
          <w:sz w:val="28"/>
          <w:szCs w:val="28"/>
        </w:rPr>
        <w:t xml:space="preserve"> представлена </w:t>
      </w:r>
      <w:r>
        <w:rPr>
          <w:rFonts w:ascii="Times New Roman" w:hAnsi="Times New Roman" w:cs="Times New Roman"/>
          <w:sz w:val="28"/>
          <w:szCs w:val="28"/>
        </w:rPr>
        <w:t>6</w:t>
      </w:r>
      <w:r w:rsidRPr="000E33C5">
        <w:rPr>
          <w:rFonts w:ascii="Times New Roman" w:hAnsi="Times New Roman" w:cs="Times New Roman"/>
          <w:sz w:val="28"/>
          <w:szCs w:val="28"/>
        </w:rPr>
        <w:t xml:space="preserve"> дошкольными образовательными учреждениями</w:t>
      </w:r>
      <w:r w:rsidRPr="000E33C5">
        <w:rPr>
          <w:rStyle w:val="markedcontent"/>
          <w:rFonts w:ascii="Times New Roman" w:hAnsi="Times New Roman" w:cs="Times New Roman"/>
          <w:sz w:val="28"/>
          <w:szCs w:val="28"/>
        </w:rPr>
        <w:t>,</w:t>
      </w:r>
      <w:r w:rsidRPr="000E33C5">
        <w:rPr>
          <w:rFonts w:ascii="Times New Roman" w:hAnsi="Times New Roman" w:cs="Times New Roman"/>
          <w:sz w:val="28"/>
          <w:szCs w:val="28"/>
        </w:rPr>
        <w:t xml:space="preserve"> реализующими</w:t>
      </w:r>
      <w:r w:rsidRPr="000E33C5">
        <w:rPr>
          <w:rStyle w:val="markedcontent"/>
          <w:rFonts w:ascii="Times New Roman" w:hAnsi="Times New Roman" w:cs="Times New Roman"/>
          <w:sz w:val="28"/>
          <w:szCs w:val="28"/>
        </w:rPr>
        <w:t xml:space="preserve"> образовательную программу дошкольного образования</w:t>
      </w:r>
      <w:r>
        <w:rPr>
          <w:rFonts w:ascii="Times New Roman" w:hAnsi="Times New Roman" w:cs="Times New Roman"/>
          <w:sz w:val="28"/>
          <w:szCs w:val="28"/>
        </w:rPr>
        <w:t>, из них 5</w:t>
      </w:r>
      <w:r w:rsidRPr="000E33C5">
        <w:rPr>
          <w:rFonts w:ascii="Times New Roman" w:hAnsi="Times New Roman" w:cs="Times New Roman"/>
          <w:sz w:val="28"/>
          <w:szCs w:val="28"/>
        </w:rPr>
        <w:t xml:space="preserve"> - в городе, 1 - в сельской местности. </w:t>
      </w:r>
      <w:proofErr w:type="gramEnd"/>
    </w:p>
    <w:p w:rsidR="00FA7E5B" w:rsidRDefault="000E33C5" w:rsidP="00FA7E5B">
      <w:pPr>
        <w:spacing w:after="0" w:line="360"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Из общего числа</w:t>
      </w:r>
      <w:r w:rsidR="00846068">
        <w:rPr>
          <w:rFonts w:ascii="Times New Roman" w:hAnsi="Times New Roman" w:cs="Times New Roman"/>
          <w:sz w:val="28"/>
          <w:szCs w:val="28"/>
        </w:rPr>
        <w:t xml:space="preserve"> учреждений, реализующих основные образовательные программы</w:t>
      </w:r>
      <w:r w:rsidRPr="000E33C5">
        <w:rPr>
          <w:rFonts w:ascii="Times New Roman" w:hAnsi="Times New Roman" w:cs="Times New Roman"/>
          <w:sz w:val="28"/>
          <w:szCs w:val="28"/>
        </w:rPr>
        <w:t xml:space="preserve"> дошкольного образования</w:t>
      </w:r>
      <w:r w:rsidR="00846068" w:rsidRPr="00846068">
        <w:rPr>
          <w:rFonts w:ascii="Times New Roman" w:hAnsi="Times New Roman" w:cs="Times New Roman"/>
          <w:sz w:val="28"/>
          <w:szCs w:val="28"/>
        </w:rPr>
        <w:t xml:space="preserve"> </w:t>
      </w:r>
      <w:r w:rsidR="00846068">
        <w:rPr>
          <w:rFonts w:ascii="Times New Roman" w:hAnsi="Times New Roman" w:cs="Times New Roman"/>
          <w:sz w:val="28"/>
          <w:szCs w:val="28"/>
        </w:rPr>
        <w:t>в 2022/2023 учебном году</w:t>
      </w:r>
      <w:r w:rsidRPr="000E33C5">
        <w:rPr>
          <w:rFonts w:ascii="Times New Roman" w:hAnsi="Times New Roman" w:cs="Times New Roman"/>
          <w:sz w:val="28"/>
          <w:szCs w:val="28"/>
        </w:rPr>
        <w:t>,</w:t>
      </w:r>
      <w:r w:rsidR="00846068">
        <w:rPr>
          <w:rFonts w:ascii="Times New Roman" w:hAnsi="Times New Roman" w:cs="Times New Roman"/>
          <w:sz w:val="28"/>
          <w:szCs w:val="28"/>
        </w:rPr>
        <w:t xml:space="preserve"> функционировали дошкольные учреж</w:t>
      </w:r>
      <w:r w:rsidR="00731F77">
        <w:rPr>
          <w:rFonts w:ascii="Times New Roman" w:hAnsi="Times New Roman" w:cs="Times New Roman"/>
          <w:sz w:val="28"/>
          <w:szCs w:val="28"/>
        </w:rPr>
        <w:t>дения следующих типов: центр развития ребенка – 3 учреждения; детский сад общеразвивающего вида –</w:t>
      </w:r>
      <w:r w:rsidR="00FA7E5B">
        <w:rPr>
          <w:rFonts w:ascii="Times New Roman" w:hAnsi="Times New Roman" w:cs="Times New Roman"/>
          <w:sz w:val="28"/>
          <w:szCs w:val="28"/>
        </w:rPr>
        <w:t xml:space="preserve"> 6 учреждений; 11 дошкольных групп на базе Образовательного центра </w:t>
      </w:r>
      <w:r w:rsidR="00FA7E5B">
        <w:rPr>
          <w:rFonts w:ascii="Times New Roman" w:hAnsi="Times New Roman" w:cs="Times New Roman"/>
          <w:sz w:val="28"/>
          <w:szCs w:val="28"/>
        </w:rPr>
        <w:lastRenderedPageBreak/>
        <w:t>«АНТАРЕС».</w:t>
      </w:r>
      <w:proofErr w:type="gramEnd"/>
      <w:r w:rsidR="00FA7E5B">
        <w:rPr>
          <w:rFonts w:ascii="Times New Roman" w:hAnsi="Times New Roman" w:cs="Times New Roman"/>
          <w:sz w:val="28"/>
          <w:szCs w:val="28"/>
        </w:rPr>
        <w:t xml:space="preserve"> </w:t>
      </w:r>
      <w:r w:rsidRPr="000E33C5">
        <w:rPr>
          <w:rFonts w:ascii="Times New Roman" w:hAnsi="Times New Roman" w:cs="Times New Roman"/>
          <w:sz w:val="28"/>
          <w:szCs w:val="28"/>
        </w:rPr>
        <w:t>Детские сады закреплены за конкретными территориями микрорайонов и находятся в непосредственной близости от проживания семей, пользующихся услугами дошкольного образования.</w:t>
      </w:r>
    </w:p>
    <w:p w:rsidR="000E33C5" w:rsidRDefault="000E33C5" w:rsidP="003D2519">
      <w:pPr>
        <w:spacing w:after="0" w:line="360" w:lineRule="auto"/>
        <w:ind w:firstLine="360"/>
        <w:jc w:val="both"/>
        <w:rPr>
          <w:rFonts w:ascii="Times New Roman" w:hAnsi="Times New Roman" w:cs="Times New Roman"/>
          <w:sz w:val="28"/>
          <w:szCs w:val="28"/>
        </w:rPr>
      </w:pPr>
      <w:r w:rsidRPr="00FA7E5B">
        <w:rPr>
          <w:rFonts w:ascii="Times New Roman" w:hAnsi="Times New Roman" w:cs="Times New Roman"/>
          <w:sz w:val="28"/>
          <w:szCs w:val="28"/>
        </w:rPr>
        <w:t xml:space="preserve">Анализ деятельности детских садов показывает, что на протяжении последних лет на всей территории городского округа обеспечена и сохраняется стопроцентная доступность дошкольного образования для детей до 3-х лет и от  3-7 лет. Очередь в дошкольные учреждения детей от 3 до 7 лет отсутствует. </w:t>
      </w:r>
    </w:p>
    <w:p w:rsidR="00E528C1" w:rsidRPr="00E528C1" w:rsidRDefault="00E528C1" w:rsidP="00E528C1">
      <w:pPr>
        <w:spacing w:line="360" w:lineRule="auto"/>
        <w:ind w:firstLine="708"/>
        <w:contextualSpacing/>
        <w:jc w:val="both"/>
        <w:rPr>
          <w:rFonts w:ascii="Times New Roman" w:hAnsi="Times New Roman" w:cs="Times New Roman"/>
          <w:sz w:val="28"/>
          <w:szCs w:val="28"/>
        </w:rPr>
      </w:pPr>
      <w:r w:rsidRPr="00E528C1">
        <w:rPr>
          <w:rStyle w:val="markedcontent"/>
          <w:rFonts w:ascii="Times New Roman" w:hAnsi="Times New Roman" w:cs="Times New Roman"/>
          <w:sz w:val="28"/>
          <w:szCs w:val="28"/>
        </w:rPr>
        <w:t>Качественное дошкольное образование сегодня – существенный резерв</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повышения качества и доступности последующих уровней образования. Одним из</w:t>
      </w:r>
      <w:r>
        <w:rPr>
          <w:rStyle w:val="markedcontent"/>
          <w:rFonts w:ascii="Times New Roman" w:hAnsi="Times New Roman" w:cs="Times New Roman"/>
          <w:sz w:val="28"/>
          <w:szCs w:val="28"/>
        </w:rPr>
        <w:t xml:space="preserve"> </w:t>
      </w:r>
      <w:r w:rsidRPr="00E528C1">
        <w:rPr>
          <w:rStyle w:val="markedcontent"/>
          <w:rFonts w:ascii="Times New Roman" w:hAnsi="Times New Roman" w:cs="Times New Roman"/>
          <w:sz w:val="28"/>
          <w:szCs w:val="28"/>
        </w:rPr>
        <w:t>приоритетных направлений развития муниципальной дошкольной</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образовательной системы городского округа является</w:t>
      </w:r>
      <w:r>
        <w:rPr>
          <w:rStyle w:val="markedcontent"/>
          <w:rFonts w:ascii="Times New Roman" w:hAnsi="Times New Roman" w:cs="Times New Roman"/>
          <w:sz w:val="28"/>
          <w:szCs w:val="28"/>
        </w:rPr>
        <w:t xml:space="preserve"> </w:t>
      </w:r>
      <w:r w:rsidRPr="00E528C1">
        <w:rPr>
          <w:rStyle w:val="markedcontent"/>
          <w:rFonts w:ascii="Times New Roman" w:hAnsi="Times New Roman" w:cs="Times New Roman"/>
          <w:sz w:val="28"/>
          <w:szCs w:val="28"/>
        </w:rPr>
        <w:t>обеспечение государственных гарантий доступности, равных возможностей</w:t>
      </w:r>
      <w:r>
        <w:rPr>
          <w:rStyle w:val="markedcontent"/>
          <w:rFonts w:ascii="Times New Roman" w:hAnsi="Times New Roman" w:cs="Times New Roman"/>
          <w:sz w:val="28"/>
          <w:szCs w:val="28"/>
        </w:rPr>
        <w:t xml:space="preserve"> </w:t>
      </w:r>
      <w:r w:rsidRPr="00E528C1">
        <w:rPr>
          <w:rStyle w:val="markedcontent"/>
          <w:rFonts w:ascii="Times New Roman" w:hAnsi="Times New Roman" w:cs="Times New Roman"/>
          <w:sz w:val="28"/>
          <w:szCs w:val="28"/>
        </w:rPr>
        <w:t>получения дошкольного образования и повышения его качества.</w:t>
      </w:r>
    </w:p>
    <w:p w:rsidR="00E528C1" w:rsidRDefault="00E528C1" w:rsidP="00AD1BE4">
      <w:pPr>
        <w:spacing w:line="360" w:lineRule="auto"/>
        <w:ind w:firstLine="708"/>
        <w:contextualSpacing/>
        <w:jc w:val="both"/>
        <w:rPr>
          <w:rFonts w:ascii="Times New Roman" w:hAnsi="Times New Roman" w:cs="Times New Roman"/>
          <w:sz w:val="28"/>
          <w:szCs w:val="28"/>
        </w:rPr>
      </w:pPr>
      <w:r w:rsidRPr="00E528C1">
        <w:rPr>
          <w:rStyle w:val="markedcontent"/>
          <w:rFonts w:ascii="Times New Roman" w:hAnsi="Times New Roman" w:cs="Times New Roman"/>
          <w:sz w:val="28"/>
          <w:szCs w:val="28"/>
        </w:rPr>
        <w:t>Развитие системы образования в той или иной степени обуславливается</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демографическими процессами, которые влияют на рост или снижение</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потребностей в услугах образовательных учреждений.</w:t>
      </w:r>
    </w:p>
    <w:p w:rsidR="00FA7E5B" w:rsidRPr="00FA7E5B" w:rsidRDefault="00FA7E5B" w:rsidP="00FA7E5B">
      <w:pPr>
        <w:spacing w:line="360" w:lineRule="auto"/>
        <w:contextualSpacing/>
        <w:jc w:val="center"/>
        <w:rPr>
          <w:rFonts w:ascii="Times New Roman" w:hAnsi="Times New Roman" w:cs="Times New Roman"/>
          <w:b/>
        </w:rPr>
      </w:pPr>
      <w:r w:rsidRPr="00FA7E5B">
        <w:rPr>
          <w:rFonts w:ascii="Times New Roman" w:hAnsi="Times New Roman" w:cs="Times New Roman"/>
          <w:b/>
        </w:rPr>
        <w:t xml:space="preserve">Общая численность детей дошкольного возраста </w:t>
      </w:r>
    </w:p>
    <w:p w:rsidR="00FA7E5B" w:rsidRPr="00FA7E5B" w:rsidRDefault="00FA7E5B" w:rsidP="00FA7E5B">
      <w:pPr>
        <w:spacing w:line="360" w:lineRule="auto"/>
        <w:contextualSpacing/>
        <w:jc w:val="center"/>
        <w:rPr>
          <w:rFonts w:ascii="Times New Roman" w:hAnsi="Times New Roman" w:cs="Times New Roman"/>
          <w:b/>
        </w:rPr>
      </w:pPr>
      <w:r w:rsidRPr="00FA7E5B">
        <w:rPr>
          <w:rFonts w:ascii="Times New Roman" w:hAnsi="Times New Roman" w:cs="Times New Roman"/>
          <w:b/>
        </w:rPr>
        <w:t>в Партизанском городском округе за последние</w:t>
      </w:r>
      <w:r>
        <w:rPr>
          <w:rFonts w:ascii="Times New Roman" w:hAnsi="Times New Roman" w:cs="Times New Roman"/>
          <w:b/>
        </w:rPr>
        <w:t xml:space="preserve"> </w:t>
      </w:r>
      <w:r w:rsidRPr="00FA7E5B">
        <w:rPr>
          <w:rFonts w:ascii="Times New Roman" w:hAnsi="Times New Roman" w:cs="Times New Roman"/>
          <w:b/>
        </w:rPr>
        <w:t>пять лет</w:t>
      </w:r>
    </w:p>
    <w:p w:rsidR="00FA7E5B" w:rsidRPr="004B2985" w:rsidRDefault="00FA7E5B" w:rsidP="00FA7E5B">
      <w:pPr>
        <w:spacing w:line="360" w:lineRule="auto"/>
        <w:contextualSpacing/>
        <w:jc w:val="center"/>
        <w:rPr>
          <w:b/>
        </w:rPr>
      </w:pPr>
    </w:p>
    <w:tbl>
      <w:tblPr>
        <w:tblStyle w:val="1-6"/>
        <w:tblW w:w="9700" w:type="dxa"/>
        <w:tblLook w:val="01E0"/>
      </w:tblPr>
      <w:tblGrid>
        <w:gridCol w:w="1413"/>
        <w:gridCol w:w="1076"/>
        <w:gridCol w:w="1009"/>
        <w:gridCol w:w="1015"/>
        <w:gridCol w:w="1071"/>
        <w:gridCol w:w="1077"/>
        <w:gridCol w:w="1012"/>
        <w:gridCol w:w="1047"/>
        <w:gridCol w:w="980"/>
      </w:tblGrid>
      <w:tr w:rsidR="00FA7E5B" w:rsidRPr="00FA7E5B" w:rsidTr="00FA7E5B">
        <w:trPr>
          <w:cnfStyle w:val="100000000000"/>
        </w:trPr>
        <w:tc>
          <w:tcPr>
            <w:cnfStyle w:val="001000000000"/>
            <w:tcW w:w="1420" w:type="dxa"/>
            <w:vMerge w:val="restart"/>
          </w:tcPr>
          <w:p w:rsidR="00FA7E5B" w:rsidRPr="00FA7E5B" w:rsidRDefault="00FA7E5B" w:rsidP="00FA7E5B">
            <w:pPr>
              <w:spacing w:line="360" w:lineRule="auto"/>
              <w:contextualSpacing/>
              <w:jc w:val="center"/>
              <w:rPr>
                <w:rFonts w:ascii="Times New Roman" w:hAnsi="Times New Roman" w:cs="Times New Roman"/>
              </w:rPr>
            </w:pPr>
          </w:p>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Год</w:t>
            </w:r>
          </w:p>
        </w:tc>
        <w:tc>
          <w:tcPr>
            <w:cnfStyle w:val="000010000000"/>
            <w:tcW w:w="7396" w:type="dxa"/>
            <w:gridSpan w:val="7"/>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Всего детей</w:t>
            </w:r>
          </w:p>
        </w:tc>
        <w:tc>
          <w:tcPr>
            <w:cnfStyle w:val="000100000000"/>
            <w:tcW w:w="884" w:type="dxa"/>
            <w:vMerge w:val="restart"/>
          </w:tcPr>
          <w:p w:rsidR="00FA7E5B" w:rsidRPr="00FA7E5B" w:rsidRDefault="00FA7E5B" w:rsidP="00FA7E5B">
            <w:pPr>
              <w:spacing w:line="360" w:lineRule="auto"/>
              <w:contextualSpacing/>
              <w:jc w:val="center"/>
              <w:rPr>
                <w:rFonts w:ascii="Times New Roman" w:hAnsi="Times New Roman" w:cs="Times New Roman"/>
              </w:rPr>
            </w:pPr>
          </w:p>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ВСЕГО</w:t>
            </w:r>
          </w:p>
        </w:tc>
      </w:tr>
      <w:tr w:rsidR="00FA7E5B" w:rsidRPr="00FA7E5B" w:rsidTr="00FA7E5B">
        <w:trPr>
          <w:cnfStyle w:val="000000100000"/>
        </w:trPr>
        <w:tc>
          <w:tcPr>
            <w:cnfStyle w:val="001000000000"/>
            <w:tcW w:w="1420" w:type="dxa"/>
            <w:vMerge/>
          </w:tcPr>
          <w:p w:rsidR="00FA7E5B" w:rsidRPr="00FA7E5B" w:rsidRDefault="00FA7E5B" w:rsidP="00FA7E5B">
            <w:pPr>
              <w:spacing w:line="360" w:lineRule="auto"/>
              <w:contextualSpacing/>
              <w:rPr>
                <w:rFonts w:ascii="Times New Roman" w:hAnsi="Times New Roman" w:cs="Times New Roman"/>
              </w:rPr>
            </w:pPr>
          </w:p>
        </w:tc>
        <w:tc>
          <w:tcPr>
            <w:cnfStyle w:val="000010000000"/>
            <w:tcW w:w="1088"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до 1 года</w:t>
            </w:r>
          </w:p>
        </w:tc>
        <w:tc>
          <w:tcPr>
            <w:tcW w:w="1021"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от 1 до 2 лет</w:t>
            </w:r>
          </w:p>
        </w:tc>
        <w:tc>
          <w:tcPr>
            <w:cnfStyle w:val="000010000000"/>
            <w:tcW w:w="102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от 2 до 3 лет</w:t>
            </w:r>
          </w:p>
        </w:tc>
        <w:tc>
          <w:tcPr>
            <w:tcW w:w="1085"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от 3 до 4 лет</w:t>
            </w:r>
          </w:p>
        </w:tc>
        <w:tc>
          <w:tcPr>
            <w:cnfStyle w:val="000010000000"/>
            <w:tcW w:w="1091"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от 4 до 5 лет</w:t>
            </w:r>
          </w:p>
        </w:tc>
        <w:tc>
          <w:tcPr>
            <w:tcW w:w="1024"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от 5 до 6 лет</w:t>
            </w:r>
          </w:p>
        </w:tc>
        <w:tc>
          <w:tcPr>
            <w:cnfStyle w:val="000010000000"/>
            <w:tcW w:w="106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от 6 до 7 лет</w:t>
            </w:r>
          </w:p>
        </w:tc>
        <w:tc>
          <w:tcPr>
            <w:cnfStyle w:val="000100000000"/>
            <w:tcW w:w="884" w:type="dxa"/>
            <w:vMerge/>
          </w:tcPr>
          <w:p w:rsidR="00FA7E5B" w:rsidRPr="00FA7E5B" w:rsidRDefault="00FA7E5B" w:rsidP="00FA7E5B">
            <w:pPr>
              <w:spacing w:line="360" w:lineRule="auto"/>
              <w:contextualSpacing/>
              <w:rPr>
                <w:rFonts w:ascii="Times New Roman" w:hAnsi="Times New Roman" w:cs="Times New Roman"/>
              </w:rPr>
            </w:pPr>
          </w:p>
        </w:tc>
      </w:tr>
      <w:tr w:rsidR="00FA7E5B" w:rsidRPr="00FA7E5B" w:rsidTr="00FA7E5B">
        <w:tc>
          <w:tcPr>
            <w:cnfStyle w:val="001000000000"/>
            <w:tcW w:w="142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 xml:space="preserve"> 01.01.2019</w:t>
            </w:r>
          </w:p>
        </w:tc>
        <w:tc>
          <w:tcPr>
            <w:cnfStyle w:val="000010000000"/>
            <w:tcW w:w="1088"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412</w:t>
            </w:r>
          </w:p>
        </w:tc>
        <w:tc>
          <w:tcPr>
            <w:tcW w:w="1021" w:type="dxa"/>
          </w:tcPr>
          <w:p w:rsidR="00FA7E5B" w:rsidRPr="00FA7E5B" w:rsidRDefault="00FA7E5B" w:rsidP="00FA7E5B">
            <w:pPr>
              <w:spacing w:line="360" w:lineRule="auto"/>
              <w:contextualSpacing/>
              <w:jc w:val="center"/>
              <w:cnfStyle w:val="000000000000"/>
              <w:rPr>
                <w:rFonts w:ascii="Times New Roman" w:hAnsi="Times New Roman" w:cs="Times New Roman"/>
              </w:rPr>
            </w:pPr>
            <w:r w:rsidRPr="00FA7E5B">
              <w:rPr>
                <w:rFonts w:ascii="Times New Roman" w:hAnsi="Times New Roman" w:cs="Times New Roman"/>
              </w:rPr>
              <w:t>429</w:t>
            </w:r>
          </w:p>
        </w:tc>
        <w:tc>
          <w:tcPr>
            <w:cnfStyle w:val="000010000000"/>
            <w:tcW w:w="102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433</w:t>
            </w:r>
          </w:p>
        </w:tc>
        <w:tc>
          <w:tcPr>
            <w:tcW w:w="1085" w:type="dxa"/>
          </w:tcPr>
          <w:p w:rsidR="00FA7E5B" w:rsidRPr="00FA7E5B" w:rsidRDefault="00FA7E5B" w:rsidP="00FA7E5B">
            <w:pPr>
              <w:spacing w:line="360" w:lineRule="auto"/>
              <w:contextualSpacing/>
              <w:jc w:val="center"/>
              <w:cnfStyle w:val="000000000000"/>
              <w:rPr>
                <w:rFonts w:ascii="Times New Roman" w:hAnsi="Times New Roman" w:cs="Times New Roman"/>
              </w:rPr>
            </w:pPr>
            <w:r w:rsidRPr="00FA7E5B">
              <w:rPr>
                <w:rFonts w:ascii="Times New Roman" w:hAnsi="Times New Roman" w:cs="Times New Roman"/>
              </w:rPr>
              <w:t>485</w:t>
            </w:r>
          </w:p>
        </w:tc>
        <w:tc>
          <w:tcPr>
            <w:cnfStyle w:val="000010000000"/>
            <w:tcW w:w="1091"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551</w:t>
            </w:r>
          </w:p>
        </w:tc>
        <w:tc>
          <w:tcPr>
            <w:tcW w:w="1024" w:type="dxa"/>
          </w:tcPr>
          <w:p w:rsidR="00FA7E5B" w:rsidRPr="00FA7E5B" w:rsidRDefault="00FA7E5B" w:rsidP="00FA7E5B">
            <w:pPr>
              <w:spacing w:line="360" w:lineRule="auto"/>
              <w:contextualSpacing/>
              <w:jc w:val="center"/>
              <w:cnfStyle w:val="000000000000"/>
              <w:rPr>
                <w:rFonts w:ascii="Times New Roman" w:hAnsi="Times New Roman" w:cs="Times New Roman"/>
              </w:rPr>
            </w:pPr>
            <w:r w:rsidRPr="00FA7E5B">
              <w:rPr>
                <w:rFonts w:ascii="Times New Roman" w:hAnsi="Times New Roman" w:cs="Times New Roman"/>
              </w:rPr>
              <w:t>563</w:t>
            </w:r>
          </w:p>
        </w:tc>
        <w:tc>
          <w:tcPr>
            <w:cnfStyle w:val="000010000000"/>
            <w:tcW w:w="106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540</w:t>
            </w:r>
          </w:p>
        </w:tc>
        <w:tc>
          <w:tcPr>
            <w:cnfStyle w:val="000100000000"/>
            <w:tcW w:w="884"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3413</w:t>
            </w:r>
          </w:p>
        </w:tc>
      </w:tr>
      <w:tr w:rsidR="00FA7E5B" w:rsidRPr="00FA7E5B" w:rsidTr="00FA7E5B">
        <w:trPr>
          <w:cnfStyle w:val="000000100000"/>
        </w:trPr>
        <w:tc>
          <w:tcPr>
            <w:cnfStyle w:val="001000000000"/>
            <w:tcW w:w="142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01.01.2020</w:t>
            </w:r>
          </w:p>
        </w:tc>
        <w:tc>
          <w:tcPr>
            <w:cnfStyle w:val="000010000000"/>
            <w:tcW w:w="1088"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333</w:t>
            </w:r>
          </w:p>
        </w:tc>
        <w:tc>
          <w:tcPr>
            <w:tcW w:w="1021"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397</w:t>
            </w:r>
          </w:p>
        </w:tc>
        <w:tc>
          <w:tcPr>
            <w:cnfStyle w:val="000010000000"/>
            <w:tcW w:w="102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434</w:t>
            </w:r>
          </w:p>
        </w:tc>
        <w:tc>
          <w:tcPr>
            <w:tcW w:w="1085"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450</w:t>
            </w:r>
          </w:p>
        </w:tc>
        <w:tc>
          <w:tcPr>
            <w:cnfStyle w:val="000010000000"/>
            <w:tcW w:w="1091"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472</w:t>
            </w:r>
          </w:p>
        </w:tc>
        <w:tc>
          <w:tcPr>
            <w:tcW w:w="1024"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540</w:t>
            </w:r>
          </w:p>
        </w:tc>
        <w:tc>
          <w:tcPr>
            <w:cnfStyle w:val="000010000000"/>
            <w:tcW w:w="106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539</w:t>
            </w:r>
          </w:p>
        </w:tc>
        <w:tc>
          <w:tcPr>
            <w:cnfStyle w:val="000100000000"/>
            <w:tcW w:w="884"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3165</w:t>
            </w:r>
          </w:p>
        </w:tc>
      </w:tr>
      <w:tr w:rsidR="00FA7E5B" w:rsidRPr="00FA7E5B" w:rsidTr="00FA7E5B">
        <w:tc>
          <w:tcPr>
            <w:cnfStyle w:val="001000000000"/>
            <w:tcW w:w="142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 xml:space="preserve"> 01.01.2021</w:t>
            </w:r>
          </w:p>
        </w:tc>
        <w:tc>
          <w:tcPr>
            <w:cnfStyle w:val="000010000000"/>
            <w:tcW w:w="1088"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364</w:t>
            </w:r>
          </w:p>
        </w:tc>
        <w:tc>
          <w:tcPr>
            <w:tcW w:w="1021" w:type="dxa"/>
          </w:tcPr>
          <w:p w:rsidR="00FA7E5B" w:rsidRPr="00FA7E5B" w:rsidRDefault="00FA7E5B" w:rsidP="00FA7E5B">
            <w:pPr>
              <w:spacing w:line="360" w:lineRule="auto"/>
              <w:contextualSpacing/>
              <w:jc w:val="center"/>
              <w:cnfStyle w:val="000000000000"/>
              <w:rPr>
                <w:rFonts w:ascii="Times New Roman" w:hAnsi="Times New Roman" w:cs="Times New Roman"/>
              </w:rPr>
            </w:pPr>
            <w:r w:rsidRPr="00FA7E5B">
              <w:rPr>
                <w:rFonts w:ascii="Times New Roman" w:hAnsi="Times New Roman" w:cs="Times New Roman"/>
              </w:rPr>
              <w:t>467</w:t>
            </w:r>
          </w:p>
        </w:tc>
        <w:tc>
          <w:tcPr>
            <w:cnfStyle w:val="000010000000"/>
            <w:tcW w:w="102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503</w:t>
            </w:r>
          </w:p>
        </w:tc>
        <w:tc>
          <w:tcPr>
            <w:tcW w:w="1085" w:type="dxa"/>
          </w:tcPr>
          <w:p w:rsidR="00FA7E5B" w:rsidRPr="00FA7E5B" w:rsidRDefault="00FA7E5B" w:rsidP="00FA7E5B">
            <w:pPr>
              <w:spacing w:line="360" w:lineRule="auto"/>
              <w:contextualSpacing/>
              <w:jc w:val="center"/>
              <w:cnfStyle w:val="000000000000"/>
              <w:rPr>
                <w:rFonts w:ascii="Times New Roman" w:hAnsi="Times New Roman" w:cs="Times New Roman"/>
              </w:rPr>
            </w:pPr>
            <w:r w:rsidRPr="00FA7E5B">
              <w:rPr>
                <w:rFonts w:ascii="Times New Roman" w:hAnsi="Times New Roman" w:cs="Times New Roman"/>
              </w:rPr>
              <w:t>531</w:t>
            </w:r>
          </w:p>
        </w:tc>
        <w:tc>
          <w:tcPr>
            <w:cnfStyle w:val="000010000000"/>
            <w:tcW w:w="1091"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550</w:t>
            </w:r>
          </w:p>
        </w:tc>
        <w:tc>
          <w:tcPr>
            <w:tcW w:w="1024" w:type="dxa"/>
          </w:tcPr>
          <w:p w:rsidR="00FA7E5B" w:rsidRPr="00FA7E5B" w:rsidRDefault="00FA7E5B" w:rsidP="00FA7E5B">
            <w:pPr>
              <w:spacing w:line="360" w:lineRule="auto"/>
              <w:contextualSpacing/>
              <w:jc w:val="center"/>
              <w:cnfStyle w:val="000000000000"/>
              <w:rPr>
                <w:rFonts w:ascii="Times New Roman" w:hAnsi="Times New Roman" w:cs="Times New Roman"/>
              </w:rPr>
            </w:pPr>
            <w:r w:rsidRPr="00FA7E5B">
              <w:rPr>
                <w:rFonts w:ascii="Times New Roman" w:hAnsi="Times New Roman" w:cs="Times New Roman"/>
              </w:rPr>
              <w:t>638</w:t>
            </w:r>
          </w:p>
        </w:tc>
        <w:tc>
          <w:tcPr>
            <w:cnfStyle w:val="000010000000"/>
            <w:tcW w:w="106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603</w:t>
            </w:r>
          </w:p>
        </w:tc>
        <w:tc>
          <w:tcPr>
            <w:cnfStyle w:val="000100000000"/>
            <w:tcW w:w="884"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3656</w:t>
            </w:r>
          </w:p>
        </w:tc>
      </w:tr>
      <w:tr w:rsidR="00FA7E5B" w:rsidRPr="00FA7E5B" w:rsidTr="00FA7E5B">
        <w:trPr>
          <w:cnfStyle w:val="000000100000"/>
        </w:trPr>
        <w:tc>
          <w:tcPr>
            <w:cnfStyle w:val="001000000000"/>
            <w:tcW w:w="142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 xml:space="preserve"> 01.01.2022</w:t>
            </w:r>
          </w:p>
        </w:tc>
        <w:tc>
          <w:tcPr>
            <w:cnfStyle w:val="000010000000"/>
            <w:tcW w:w="1088" w:type="dxa"/>
          </w:tcPr>
          <w:p w:rsidR="00FA7E5B" w:rsidRPr="00FA7E5B" w:rsidRDefault="003D2519" w:rsidP="00FA7E5B">
            <w:pPr>
              <w:spacing w:line="360" w:lineRule="auto"/>
              <w:contextualSpacing/>
              <w:jc w:val="center"/>
              <w:rPr>
                <w:rFonts w:ascii="Times New Roman" w:hAnsi="Times New Roman" w:cs="Times New Roman"/>
              </w:rPr>
            </w:pPr>
            <w:r>
              <w:rPr>
                <w:rFonts w:ascii="Times New Roman" w:hAnsi="Times New Roman" w:cs="Times New Roman"/>
              </w:rPr>
              <w:t>350</w:t>
            </w:r>
          </w:p>
        </w:tc>
        <w:tc>
          <w:tcPr>
            <w:tcW w:w="1021"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378</w:t>
            </w:r>
          </w:p>
        </w:tc>
        <w:tc>
          <w:tcPr>
            <w:cnfStyle w:val="000010000000"/>
            <w:tcW w:w="102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469</w:t>
            </w:r>
          </w:p>
        </w:tc>
        <w:tc>
          <w:tcPr>
            <w:tcW w:w="1085"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512</w:t>
            </w:r>
          </w:p>
        </w:tc>
        <w:tc>
          <w:tcPr>
            <w:cnfStyle w:val="000010000000"/>
            <w:tcW w:w="1091"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535</w:t>
            </w:r>
          </w:p>
        </w:tc>
        <w:tc>
          <w:tcPr>
            <w:tcW w:w="1024" w:type="dxa"/>
          </w:tcPr>
          <w:p w:rsidR="00FA7E5B" w:rsidRPr="00FA7E5B" w:rsidRDefault="00FA7E5B" w:rsidP="00FA7E5B">
            <w:pPr>
              <w:spacing w:line="360" w:lineRule="auto"/>
              <w:contextualSpacing/>
              <w:jc w:val="center"/>
              <w:cnfStyle w:val="000000100000"/>
              <w:rPr>
                <w:rFonts w:ascii="Times New Roman" w:hAnsi="Times New Roman" w:cs="Times New Roman"/>
              </w:rPr>
            </w:pPr>
            <w:r w:rsidRPr="00FA7E5B">
              <w:rPr>
                <w:rFonts w:ascii="Times New Roman" w:hAnsi="Times New Roman" w:cs="Times New Roman"/>
              </w:rPr>
              <w:t>546</w:t>
            </w:r>
          </w:p>
        </w:tc>
        <w:tc>
          <w:tcPr>
            <w:cnfStyle w:val="000010000000"/>
            <w:tcW w:w="106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628</w:t>
            </w:r>
          </w:p>
        </w:tc>
        <w:tc>
          <w:tcPr>
            <w:cnfStyle w:val="000100000000"/>
            <w:tcW w:w="884"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3470</w:t>
            </w:r>
          </w:p>
        </w:tc>
      </w:tr>
      <w:tr w:rsidR="00FA7E5B" w:rsidRPr="003D2519" w:rsidTr="00FA7E5B">
        <w:trPr>
          <w:cnfStyle w:val="010000000000"/>
        </w:trPr>
        <w:tc>
          <w:tcPr>
            <w:cnfStyle w:val="001000000000"/>
            <w:tcW w:w="1420" w:type="dxa"/>
          </w:tcPr>
          <w:p w:rsidR="00FA7E5B" w:rsidRPr="0001597A" w:rsidRDefault="00FA7E5B" w:rsidP="00FA7E5B">
            <w:pPr>
              <w:spacing w:line="360" w:lineRule="auto"/>
              <w:contextualSpacing/>
              <w:jc w:val="center"/>
              <w:rPr>
                <w:rFonts w:ascii="Times New Roman" w:hAnsi="Times New Roman" w:cs="Times New Roman"/>
              </w:rPr>
            </w:pPr>
            <w:r w:rsidRPr="0001597A">
              <w:rPr>
                <w:rFonts w:ascii="Times New Roman" w:hAnsi="Times New Roman" w:cs="Times New Roman"/>
              </w:rPr>
              <w:t>01.01.2023</w:t>
            </w:r>
          </w:p>
        </w:tc>
        <w:tc>
          <w:tcPr>
            <w:cnfStyle w:val="000010000000"/>
            <w:tcW w:w="1088"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296</w:t>
            </w:r>
          </w:p>
        </w:tc>
        <w:tc>
          <w:tcPr>
            <w:tcW w:w="1021" w:type="dxa"/>
          </w:tcPr>
          <w:p w:rsidR="00FA7E5B" w:rsidRPr="0001597A" w:rsidRDefault="0001597A" w:rsidP="00FA7E5B">
            <w:pPr>
              <w:spacing w:line="360" w:lineRule="auto"/>
              <w:contextualSpacing/>
              <w:jc w:val="center"/>
              <w:cnfStyle w:val="010000000000"/>
              <w:rPr>
                <w:rFonts w:ascii="Times New Roman" w:hAnsi="Times New Roman" w:cs="Times New Roman"/>
              </w:rPr>
            </w:pPr>
            <w:r>
              <w:rPr>
                <w:rFonts w:ascii="Times New Roman" w:hAnsi="Times New Roman" w:cs="Times New Roman"/>
              </w:rPr>
              <w:t>329</w:t>
            </w:r>
          </w:p>
        </w:tc>
        <w:tc>
          <w:tcPr>
            <w:cnfStyle w:val="000010000000"/>
            <w:tcW w:w="1027"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369</w:t>
            </w:r>
          </w:p>
        </w:tc>
        <w:tc>
          <w:tcPr>
            <w:tcW w:w="1085" w:type="dxa"/>
          </w:tcPr>
          <w:p w:rsidR="00FA7E5B" w:rsidRPr="0001597A" w:rsidRDefault="0001597A" w:rsidP="00FA7E5B">
            <w:pPr>
              <w:spacing w:line="360" w:lineRule="auto"/>
              <w:contextualSpacing/>
              <w:jc w:val="center"/>
              <w:cnfStyle w:val="010000000000"/>
              <w:rPr>
                <w:rFonts w:ascii="Times New Roman" w:hAnsi="Times New Roman" w:cs="Times New Roman"/>
              </w:rPr>
            </w:pPr>
            <w:r>
              <w:rPr>
                <w:rFonts w:ascii="Times New Roman" w:hAnsi="Times New Roman" w:cs="Times New Roman"/>
              </w:rPr>
              <w:t>385</w:t>
            </w:r>
          </w:p>
        </w:tc>
        <w:tc>
          <w:tcPr>
            <w:cnfStyle w:val="000010000000"/>
            <w:tcW w:w="1091"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432</w:t>
            </w:r>
          </w:p>
        </w:tc>
        <w:tc>
          <w:tcPr>
            <w:tcW w:w="1024" w:type="dxa"/>
          </w:tcPr>
          <w:p w:rsidR="00FA7E5B" w:rsidRPr="0001597A" w:rsidRDefault="0001597A" w:rsidP="00FA7E5B">
            <w:pPr>
              <w:spacing w:line="360" w:lineRule="auto"/>
              <w:contextualSpacing/>
              <w:jc w:val="center"/>
              <w:cnfStyle w:val="010000000000"/>
              <w:rPr>
                <w:rFonts w:ascii="Times New Roman" w:hAnsi="Times New Roman" w:cs="Times New Roman"/>
              </w:rPr>
            </w:pPr>
            <w:r>
              <w:rPr>
                <w:rFonts w:ascii="Times New Roman" w:hAnsi="Times New Roman" w:cs="Times New Roman"/>
              </w:rPr>
              <w:t>426</w:t>
            </w:r>
          </w:p>
        </w:tc>
        <w:tc>
          <w:tcPr>
            <w:cnfStyle w:val="000010000000"/>
            <w:tcW w:w="1060"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466</w:t>
            </w:r>
          </w:p>
        </w:tc>
        <w:tc>
          <w:tcPr>
            <w:cnfStyle w:val="000100000000"/>
            <w:tcW w:w="884" w:type="dxa"/>
          </w:tcPr>
          <w:p w:rsidR="00FA7E5B" w:rsidRPr="0001597A" w:rsidRDefault="0001597A" w:rsidP="0001597A">
            <w:pPr>
              <w:spacing w:line="360" w:lineRule="auto"/>
              <w:contextualSpacing/>
              <w:jc w:val="center"/>
              <w:rPr>
                <w:rFonts w:ascii="Times New Roman" w:hAnsi="Times New Roman" w:cs="Times New Roman"/>
              </w:rPr>
            </w:pPr>
            <w:r>
              <w:rPr>
                <w:rFonts w:ascii="Times New Roman" w:hAnsi="Times New Roman" w:cs="Times New Roman"/>
              </w:rPr>
              <w:t>2703</w:t>
            </w:r>
          </w:p>
        </w:tc>
      </w:tr>
    </w:tbl>
    <w:p w:rsidR="000E33C5" w:rsidRDefault="000E33C5" w:rsidP="000E33C5">
      <w:pPr>
        <w:rPr>
          <w:rFonts w:ascii="Times New Roman" w:hAnsi="Times New Roman" w:cs="Times New Roman"/>
          <w:noProof/>
          <w:sz w:val="28"/>
          <w:szCs w:val="28"/>
        </w:rPr>
      </w:pPr>
    </w:p>
    <w:p w:rsidR="00AD1BE4" w:rsidRDefault="00AD1BE4" w:rsidP="00E528C1">
      <w:pPr>
        <w:spacing w:line="360" w:lineRule="auto"/>
        <w:contextualSpacing/>
        <w:jc w:val="center"/>
        <w:rPr>
          <w:rFonts w:ascii="Times New Roman" w:hAnsi="Times New Roman" w:cs="Times New Roman"/>
          <w:b/>
          <w:iCs/>
        </w:rPr>
      </w:pPr>
    </w:p>
    <w:p w:rsidR="00AD1BE4" w:rsidRDefault="00AD1BE4" w:rsidP="00E528C1">
      <w:pPr>
        <w:spacing w:line="360" w:lineRule="auto"/>
        <w:contextualSpacing/>
        <w:jc w:val="center"/>
        <w:rPr>
          <w:rFonts w:ascii="Times New Roman" w:hAnsi="Times New Roman" w:cs="Times New Roman"/>
          <w:b/>
          <w:iCs/>
        </w:rPr>
      </w:pPr>
    </w:p>
    <w:p w:rsidR="00AD1BE4" w:rsidRDefault="00AD1BE4" w:rsidP="00E528C1">
      <w:pPr>
        <w:spacing w:line="360" w:lineRule="auto"/>
        <w:contextualSpacing/>
        <w:jc w:val="center"/>
        <w:rPr>
          <w:rFonts w:ascii="Times New Roman" w:hAnsi="Times New Roman" w:cs="Times New Roman"/>
          <w:b/>
          <w:iCs/>
        </w:rPr>
      </w:pPr>
    </w:p>
    <w:p w:rsidR="00E528C1" w:rsidRPr="00E528C1" w:rsidRDefault="00E528C1" w:rsidP="00E528C1">
      <w:pPr>
        <w:spacing w:line="360" w:lineRule="auto"/>
        <w:contextualSpacing/>
        <w:jc w:val="center"/>
        <w:rPr>
          <w:rFonts w:ascii="Times New Roman" w:hAnsi="Times New Roman" w:cs="Times New Roman"/>
          <w:b/>
          <w:iCs/>
        </w:rPr>
      </w:pPr>
      <w:r w:rsidRPr="00E528C1">
        <w:rPr>
          <w:rFonts w:ascii="Times New Roman" w:hAnsi="Times New Roman" w:cs="Times New Roman"/>
          <w:b/>
          <w:iCs/>
        </w:rPr>
        <w:lastRenderedPageBreak/>
        <w:t>Основные показатели ДОУ</w:t>
      </w:r>
    </w:p>
    <w:p w:rsidR="00E528C1" w:rsidRPr="003268B2" w:rsidRDefault="00E528C1" w:rsidP="00E528C1">
      <w:pPr>
        <w:spacing w:line="360" w:lineRule="auto"/>
        <w:contextualSpacing/>
        <w:jc w:val="right"/>
        <w:rPr>
          <w:i/>
          <w:iCs/>
          <w:sz w:val="24"/>
          <w:szCs w:val="24"/>
        </w:rPr>
      </w:pPr>
    </w:p>
    <w:tbl>
      <w:tblPr>
        <w:tblStyle w:val="-6"/>
        <w:tblW w:w="9412" w:type="dxa"/>
        <w:tblLook w:val="04A0"/>
      </w:tblPr>
      <w:tblGrid>
        <w:gridCol w:w="703"/>
        <w:gridCol w:w="3096"/>
        <w:gridCol w:w="1871"/>
        <w:gridCol w:w="1871"/>
        <w:gridCol w:w="1871"/>
      </w:tblGrid>
      <w:tr w:rsidR="00E528C1" w:rsidRPr="00E528C1" w:rsidTr="00E528C1">
        <w:trPr>
          <w:cnfStyle w:val="100000000000"/>
          <w:trHeight w:val="615"/>
        </w:trPr>
        <w:tc>
          <w:tcPr>
            <w:cnfStyle w:val="001000000000"/>
            <w:tcW w:w="703" w:type="dxa"/>
            <w:hideMark/>
          </w:tcPr>
          <w:p w:rsidR="00E528C1" w:rsidRPr="00E528C1" w:rsidRDefault="00E528C1" w:rsidP="00E528C1">
            <w:pPr>
              <w:rPr>
                <w:rFonts w:ascii="Times New Roman" w:hAnsi="Times New Roman" w:cs="Times New Roman"/>
              </w:rPr>
            </w:pPr>
            <w:r w:rsidRPr="00E528C1">
              <w:rPr>
                <w:rFonts w:ascii="Times New Roman" w:hAnsi="Times New Roman" w:cs="Times New Roman"/>
              </w:rPr>
              <w:t>№</w:t>
            </w:r>
            <w:r w:rsidRPr="00E528C1">
              <w:rPr>
                <w:rFonts w:ascii="Times New Roman" w:hAnsi="Times New Roman" w:cs="Times New Roman"/>
              </w:rPr>
              <w:br/>
            </w:r>
            <w:proofErr w:type="spellStart"/>
            <w:proofErr w:type="gramStart"/>
            <w:r w:rsidRPr="00E528C1">
              <w:rPr>
                <w:rFonts w:ascii="Times New Roman" w:hAnsi="Times New Roman" w:cs="Times New Roman"/>
              </w:rPr>
              <w:t>п</w:t>
            </w:r>
            <w:proofErr w:type="spellEnd"/>
            <w:proofErr w:type="gramEnd"/>
            <w:r w:rsidRPr="00E528C1">
              <w:rPr>
                <w:rFonts w:ascii="Times New Roman" w:hAnsi="Times New Roman" w:cs="Times New Roman"/>
              </w:rPr>
              <w:t>/</w:t>
            </w:r>
            <w:proofErr w:type="spellStart"/>
            <w:r w:rsidRPr="00E528C1">
              <w:rPr>
                <w:rFonts w:ascii="Times New Roman" w:hAnsi="Times New Roman" w:cs="Times New Roman"/>
              </w:rPr>
              <w:t>п</w:t>
            </w:r>
            <w:proofErr w:type="spellEnd"/>
            <w:r w:rsidRPr="00E528C1">
              <w:rPr>
                <w:rFonts w:ascii="Times New Roman" w:hAnsi="Times New Roman" w:cs="Times New Roman"/>
              </w:rPr>
              <w:t xml:space="preserve"> </w:t>
            </w:r>
          </w:p>
        </w:tc>
        <w:tc>
          <w:tcPr>
            <w:tcW w:w="3096" w:type="dxa"/>
            <w:hideMark/>
          </w:tcPr>
          <w:p w:rsidR="00E528C1" w:rsidRPr="00E528C1" w:rsidRDefault="00E528C1" w:rsidP="00E528C1">
            <w:pPr>
              <w:cnfStyle w:val="100000000000"/>
              <w:rPr>
                <w:rFonts w:ascii="Times New Roman" w:hAnsi="Times New Roman" w:cs="Times New Roman"/>
              </w:rPr>
            </w:pPr>
            <w:r w:rsidRPr="00E528C1">
              <w:rPr>
                <w:rFonts w:ascii="Times New Roman" w:hAnsi="Times New Roman" w:cs="Times New Roman"/>
              </w:rPr>
              <w:t xml:space="preserve">Основные параметры </w:t>
            </w:r>
          </w:p>
        </w:tc>
        <w:tc>
          <w:tcPr>
            <w:tcW w:w="1871" w:type="dxa"/>
          </w:tcPr>
          <w:p w:rsidR="00E528C1" w:rsidRPr="00E528C1" w:rsidRDefault="00E528C1" w:rsidP="00E528C1">
            <w:pPr>
              <w:jc w:val="center"/>
              <w:cnfStyle w:val="100000000000"/>
              <w:rPr>
                <w:rFonts w:ascii="Times New Roman" w:hAnsi="Times New Roman" w:cs="Times New Roman"/>
              </w:rPr>
            </w:pPr>
            <w:r w:rsidRPr="00E528C1">
              <w:rPr>
                <w:rFonts w:ascii="Times New Roman" w:hAnsi="Times New Roman" w:cs="Times New Roman"/>
              </w:rPr>
              <w:t>2020/2021</w:t>
            </w:r>
          </w:p>
        </w:tc>
        <w:tc>
          <w:tcPr>
            <w:tcW w:w="1871" w:type="dxa"/>
          </w:tcPr>
          <w:p w:rsidR="00E528C1" w:rsidRPr="00E528C1" w:rsidRDefault="00E528C1" w:rsidP="00E528C1">
            <w:pPr>
              <w:jc w:val="center"/>
              <w:cnfStyle w:val="100000000000"/>
              <w:rPr>
                <w:rFonts w:ascii="Times New Roman" w:hAnsi="Times New Roman" w:cs="Times New Roman"/>
              </w:rPr>
            </w:pPr>
            <w:r w:rsidRPr="00E528C1">
              <w:rPr>
                <w:rFonts w:ascii="Times New Roman" w:hAnsi="Times New Roman" w:cs="Times New Roman"/>
              </w:rPr>
              <w:t>2021/2022</w:t>
            </w:r>
          </w:p>
        </w:tc>
        <w:tc>
          <w:tcPr>
            <w:tcW w:w="1871" w:type="dxa"/>
          </w:tcPr>
          <w:p w:rsidR="00E528C1" w:rsidRPr="00E528C1" w:rsidRDefault="00E528C1" w:rsidP="00E528C1">
            <w:pPr>
              <w:jc w:val="center"/>
              <w:cnfStyle w:val="100000000000"/>
              <w:rPr>
                <w:rFonts w:ascii="Times New Roman" w:hAnsi="Times New Roman" w:cs="Times New Roman"/>
              </w:rPr>
            </w:pPr>
            <w:r w:rsidRPr="00E528C1">
              <w:rPr>
                <w:rFonts w:ascii="Times New Roman" w:hAnsi="Times New Roman" w:cs="Times New Roman"/>
              </w:rPr>
              <w:t>2022/2023</w:t>
            </w:r>
          </w:p>
        </w:tc>
      </w:tr>
      <w:tr w:rsidR="00E528C1" w:rsidRPr="00E528C1" w:rsidTr="00E528C1">
        <w:trPr>
          <w:cnfStyle w:val="000000100000"/>
          <w:trHeight w:val="1217"/>
        </w:trPr>
        <w:tc>
          <w:tcPr>
            <w:cnfStyle w:val="001000000000"/>
            <w:tcW w:w="703" w:type="dxa"/>
            <w:vMerge w:val="restart"/>
            <w:hideMark/>
          </w:tcPr>
          <w:p w:rsidR="00E528C1" w:rsidRPr="00E528C1" w:rsidRDefault="00E528C1" w:rsidP="00E528C1">
            <w:pPr>
              <w:rPr>
                <w:rFonts w:ascii="Times New Roman" w:hAnsi="Times New Roman" w:cs="Times New Roman"/>
              </w:rPr>
            </w:pPr>
            <w:r w:rsidRPr="00E528C1">
              <w:rPr>
                <w:rFonts w:ascii="Times New Roman" w:hAnsi="Times New Roman" w:cs="Times New Roman"/>
              </w:rPr>
              <w:t xml:space="preserve">1. </w:t>
            </w:r>
          </w:p>
        </w:tc>
        <w:tc>
          <w:tcPr>
            <w:tcW w:w="3096" w:type="dxa"/>
            <w:hideMark/>
          </w:tcPr>
          <w:p w:rsidR="00E528C1" w:rsidRPr="00E528C1" w:rsidRDefault="00E528C1" w:rsidP="00E528C1">
            <w:pPr>
              <w:cnfStyle w:val="000000100000"/>
              <w:rPr>
                <w:rFonts w:ascii="Times New Roman" w:hAnsi="Times New Roman" w:cs="Times New Roman"/>
              </w:rPr>
            </w:pPr>
            <w:r w:rsidRPr="00E528C1">
              <w:rPr>
                <w:rFonts w:ascii="Times New Roman" w:hAnsi="Times New Roman" w:cs="Times New Roman"/>
              </w:rPr>
              <w:t>Количество</w:t>
            </w:r>
            <w:r w:rsidRPr="00E528C1">
              <w:rPr>
                <w:rFonts w:ascii="Times New Roman" w:hAnsi="Times New Roman" w:cs="Times New Roman"/>
              </w:rPr>
              <w:br/>
              <w:t>образовательных</w:t>
            </w:r>
            <w:r w:rsidRPr="00E528C1">
              <w:rPr>
                <w:rFonts w:ascii="Times New Roman" w:hAnsi="Times New Roman" w:cs="Times New Roman"/>
              </w:rPr>
              <w:br/>
              <w:t xml:space="preserve">организаций, реализующих ООП </w:t>
            </w:r>
            <w:proofErr w:type="gramStart"/>
            <w:r w:rsidRPr="00E528C1">
              <w:rPr>
                <w:rFonts w:ascii="Times New Roman" w:hAnsi="Times New Roman" w:cs="Times New Roman"/>
              </w:rPr>
              <w:t>ДО</w:t>
            </w:r>
            <w:proofErr w:type="gramEnd"/>
          </w:p>
        </w:tc>
        <w:tc>
          <w:tcPr>
            <w:tcW w:w="1871" w:type="dxa"/>
          </w:tcPr>
          <w:p w:rsidR="00E528C1" w:rsidRPr="00E528C1" w:rsidRDefault="00E528C1" w:rsidP="00E528C1">
            <w:pPr>
              <w:jc w:val="center"/>
              <w:cnfStyle w:val="000000100000"/>
              <w:rPr>
                <w:rFonts w:ascii="Times New Roman" w:hAnsi="Times New Roman" w:cs="Times New Roman"/>
              </w:rPr>
            </w:pPr>
            <w:r w:rsidRPr="00E528C1">
              <w:rPr>
                <w:rFonts w:ascii="Times New Roman" w:hAnsi="Times New Roman" w:cs="Times New Roman"/>
              </w:rPr>
              <w:t>7</w:t>
            </w:r>
          </w:p>
        </w:tc>
        <w:tc>
          <w:tcPr>
            <w:tcW w:w="1871" w:type="dxa"/>
          </w:tcPr>
          <w:p w:rsidR="00E528C1" w:rsidRPr="00E528C1" w:rsidRDefault="00E528C1" w:rsidP="00E528C1">
            <w:pPr>
              <w:jc w:val="center"/>
              <w:cnfStyle w:val="000000100000"/>
              <w:rPr>
                <w:rFonts w:ascii="Times New Roman" w:hAnsi="Times New Roman" w:cs="Times New Roman"/>
              </w:rPr>
            </w:pPr>
            <w:r w:rsidRPr="00E528C1">
              <w:rPr>
                <w:rFonts w:ascii="Times New Roman" w:hAnsi="Times New Roman" w:cs="Times New Roman"/>
              </w:rPr>
              <w:t>7</w:t>
            </w:r>
          </w:p>
        </w:tc>
        <w:tc>
          <w:tcPr>
            <w:tcW w:w="1871" w:type="dxa"/>
          </w:tcPr>
          <w:p w:rsidR="00E528C1" w:rsidRPr="00E528C1" w:rsidRDefault="00E528C1" w:rsidP="00E528C1">
            <w:pPr>
              <w:jc w:val="center"/>
              <w:cnfStyle w:val="000000100000"/>
              <w:rPr>
                <w:rFonts w:ascii="Times New Roman" w:hAnsi="Times New Roman" w:cs="Times New Roman"/>
              </w:rPr>
            </w:pPr>
            <w:r>
              <w:rPr>
                <w:rFonts w:ascii="Times New Roman" w:hAnsi="Times New Roman" w:cs="Times New Roman"/>
              </w:rPr>
              <w:t>7</w:t>
            </w:r>
          </w:p>
        </w:tc>
      </w:tr>
      <w:tr w:rsidR="00E528C1" w:rsidRPr="00E528C1" w:rsidTr="00E528C1">
        <w:trPr>
          <w:cnfStyle w:val="000000010000"/>
          <w:trHeight w:val="322"/>
        </w:trPr>
        <w:tc>
          <w:tcPr>
            <w:cnfStyle w:val="001000000000"/>
            <w:tcW w:w="703" w:type="dxa"/>
            <w:vMerge/>
            <w:hideMark/>
          </w:tcPr>
          <w:p w:rsidR="00E528C1" w:rsidRPr="00E528C1" w:rsidRDefault="00E528C1" w:rsidP="00E528C1">
            <w:pPr>
              <w:rPr>
                <w:rFonts w:ascii="Times New Roman" w:hAnsi="Times New Roman" w:cs="Times New Roman"/>
              </w:rPr>
            </w:pPr>
          </w:p>
        </w:tc>
        <w:tc>
          <w:tcPr>
            <w:tcW w:w="3096" w:type="dxa"/>
            <w:hideMark/>
          </w:tcPr>
          <w:p w:rsidR="00E528C1" w:rsidRPr="00E528C1" w:rsidRDefault="00E528C1" w:rsidP="00E528C1">
            <w:pPr>
              <w:cnfStyle w:val="000000010000"/>
              <w:rPr>
                <w:rFonts w:ascii="Times New Roman" w:hAnsi="Times New Roman" w:cs="Times New Roman"/>
              </w:rPr>
            </w:pPr>
            <w:r w:rsidRPr="00E528C1">
              <w:rPr>
                <w:rFonts w:ascii="Times New Roman" w:hAnsi="Times New Roman" w:cs="Times New Roman"/>
              </w:rPr>
              <w:t>в них групп</w:t>
            </w:r>
          </w:p>
        </w:tc>
        <w:tc>
          <w:tcPr>
            <w:tcW w:w="1871" w:type="dxa"/>
          </w:tcPr>
          <w:p w:rsidR="00E528C1" w:rsidRPr="00E528C1" w:rsidRDefault="00E528C1" w:rsidP="00E528C1">
            <w:pPr>
              <w:jc w:val="center"/>
              <w:cnfStyle w:val="000000010000"/>
              <w:rPr>
                <w:rFonts w:ascii="Times New Roman" w:hAnsi="Times New Roman" w:cs="Times New Roman"/>
              </w:rPr>
            </w:pPr>
            <w:r w:rsidRPr="00E528C1">
              <w:rPr>
                <w:rFonts w:ascii="Times New Roman" w:hAnsi="Times New Roman" w:cs="Times New Roman"/>
              </w:rPr>
              <w:t>94</w:t>
            </w:r>
          </w:p>
        </w:tc>
        <w:tc>
          <w:tcPr>
            <w:tcW w:w="1871" w:type="dxa"/>
          </w:tcPr>
          <w:p w:rsidR="00E528C1" w:rsidRPr="00E528C1" w:rsidRDefault="00E528C1" w:rsidP="00E528C1">
            <w:pPr>
              <w:jc w:val="center"/>
              <w:cnfStyle w:val="000000010000"/>
              <w:rPr>
                <w:rFonts w:ascii="Times New Roman" w:hAnsi="Times New Roman" w:cs="Times New Roman"/>
              </w:rPr>
            </w:pPr>
            <w:r w:rsidRPr="00E528C1">
              <w:rPr>
                <w:rFonts w:ascii="Times New Roman" w:hAnsi="Times New Roman" w:cs="Times New Roman"/>
              </w:rPr>
              <w:t>91</w:t>
            </w:r>
          </w:p>
        </w:tc>
        <w:tc>
          <w:tcPr>
            <w:tcW w:w="1871" w:type="dxa"/>
          </w:tcPr>
          <w:p w:rsidR="00E528C1" w:rsidRPr="00E528C1" w:rsidRDefault="00E528C1" w:rsidP="00E528C1">
            <w:pPr>
              <w:jc w:val="center"/>
              <w:cnfStyle w:val="000000010000"/>
              <w:rPr>
                <w:rFonts w:ascii="Times New Roman" w:hAnsi="Times New Roman" w:cs="Times New Roman"/>
              </w:rPr>
            </w:pPr>
            <w:r w:rsidRPr="00E528C1">
              <w:rPr>
                <w:rFonts w:ascii="Times New Roman" w:hAnsi="Times New Roman" w:cs="Times New Roman"/>
              </w:rPr>
              <w:t>75</w:t>
            </w:r>
          </w:p>
        </w:tc>
      </w:tr>
      <w:tr w:rsidR="00E528C1" w:rsidRPr="00E528C1" w:rsidTr="00E528C1">
        <w:trPr>
          <w:cnfStyle w:val="000000100000"/>
          <w:trHeight w:val="615"/>
        </w:trPr>
        <w:tc>
          <w:tcPr>
            <w:cnfStyle w:val="001000000000"/>
            <w:tcW w:w="703" w:type="dxa"/>
            <w:hideMark/>
          </w:tcPr>
          <w:p w:rsidR="00E528C1" w:rsidRPr="00E528C1" w:rsidRDefault="00E528C1" w:rsidP="00E528C1">
            <w:pPr>
              <w:rPr>
                <w:rFonts w:ascii="Times New Roman" w:hAnsi="Times New Roman" w:cs="Times New Roman"/>
              </w:rPr>
            </w:pPr>
            <w:r w:rsidRPr="00E528C1">
              <w:rPr>
                <w:rFonts w:ascii="Times New Roman" w:hAnsi="Times New Roman" w:cs="Times New Roman"/>
              </w:rPr>
              <w:t xml:space="preserve">2. </w:t>
            </w:r>
          </w:p>
        </w:tc>
        <w:tc>
          <w:tcPr>
            <w:tcW w:w="3096" w:type="dxa"/>
            <w:hideMark/>
          </w:tcPr>
          <w:p w:rsidR="00E528C1" w:rsidRPr="00E528C1" w:rsidRDefault="00E528C1" w:rsidP="00E528C1">
            <w:pPr>
              <w:cnfStyle w:val="000000100000"/>
              <w:rPr>
                <w:rFonts w:ascii="Times New Roman" w:hAnsi="Times New Roman" w:cs="Times New Roman"/>
              </w:rPr>
            </w:pPr>
            <w:r w:rsidRPr="00E528C1">
              <w:rPr>
                <w:rFonts w:ascii="Times New Roman" w:hAnsi="Times New Roman" w:cs="Times New Roman"/>
              </w:rPr>
              <w:t>Количество</w:t>
            </w:r>
            <w:r w:rsidRPr="00E528C1">
              <w:rPr>
                <w:rFonts w:ascii="Times New Roman" w:hAnsi="Times New Roman" w:cs="Times New Roman"/>
              </w:rPr>
              <w:br/>
              <w:t>воспитанников</w:t>
            </w:r>
          </w:p>
        </w:tc>
        <w:tc>
          <w:tcPr>
            <w:tcW w:w="1871" w:type="dxa"/>
          </w:tcPr>
          <w:p w:rsidR="00E528C1" w:rsidRPr="00E528C1" w:rsidRDefault="00E528C1" w:rsidP="00E528C1">
            <w:pPr>
              <w:jc w:val="center"/>
              <w:cnfStyle w:val="000000100000"/>
              <w:rPr>
                <w:rFonts w:ascii="Times New Roman" w:hAnsi="Times New Roman" w:cs="Times New Roman"/>
              </w:rPr>
            </w:pPr>
            <w:r w:rsidRPr="00E528C1">
              <w:rPr>
                <w:rFonts w:ascii="Times New Roman" w:hAnsi="Times New Roman" w:cs="Times New Roman"/>
              </w:rPr>
              <w:t>1961</w:t>
            </w:r>
          </w:p>
        </w:tc>
        <w:tc>
          <w:tcPr>
            <w:tcW w:w="1871" w:type="dxa"/>
          </w:tcPr>
          <w:p w:rsidR="00E528C1" w:rsidRPr="00E528C1" w:rsidRDefault="00E528C1" w:rsidP="00E528C1">
            <w:pPr>
              <w:jc w:val="center"/>
              <w:cnfStyle w:val="000000100000"/>
              <w:rPr>
                <w:rFonts w:ascii="Times New Roman" w:hAnsi="Times New Roman" w:cs="Times New Roman"/>
              </w:rPr>
            </w:pPr>
            <w:r w:rsidRPr="00E528C1">
              <w:rPr>
                <w:rFonts w:ascii="Times New Roman" w:hAnsi="Times New Roman" w:cs="Times New Roman"/>
              </w:rPr>
              <w:t>1937</w:t>
            </w:r>
          </w:p>
        </w:tc>
        <w:tc>
          <w:tcPr>
            <w:tcW w:w="1871" w:type="dxa"/>
          </w:tcPr>
          <w:p w:rsidR="00E528C1" w:rsidRPr="00E528C1" w:rsidRDefault="00E528C1" w:rsidP="00E528C1">
            <w:pPr>
              <w:jc w:val="center"/>
              <w:cnfStyle w:val="000000100000"/>
              <w:rPr>
                <w:rFonts w:ascii="Times New Roman" w:hAnsi="Times New Roman" w:cs="Times New Roman"/>
              </w:rPr>
            </w:pPr>
            <w:r w:rsidRPr="00E528C1">
              <w:rPr>
                <w:rFonts w:ascii="Times New Roman" w:hAnsi="Times New Roman" w:cs="Times New Roman"/>
              </w:rPr>
              <w:t>1847</w:t>
            </w:r>
          </w:p>
        </w:tc>
      </w:tr>
      <w:tr w:rsidR="00E528C1" w:rsidRPr="00E528C1" w:rsidTr="00E528C1">
        <w:trPr>
          <w:cnfStyle w:val="000000010000"/>
          <w:trHeight w:val="615"/>
        </w:trPr>
        <w:tc>
          <w:tcPr>
            <w:cnfStyle w:val="001000000000"/>
            <w:tcW w:w="703" w:type="dxa"/>
            <w:hideMark/>
          </w:tcPr>
          <w:p w:rsidR="00E528C1" w:rsidRPr="00E528C1" w:rsidRDefault="00E528C1" w:rsidP="00E528C1">
            <w:pPr>
              <w:rPr>
                <w:rFonts w:ascii="Times New Roman" w:hAnsi="Times New Roman" w:cs="Times New Roman"/>
              </w:rPr>
            </w:pPr>
            <w:r w:rsidRPr="00E528C1">
              <w:rPr>
                <w:rFonts w:ascii="Times New Roman" w:hAnsi="Times New Roman" w:cs="Times New Roman"/>
              </w:rPr>
              <w:t xml:space="preserve">3. </w:t>
            </w:r>
          </w:p>
        </w:tc>
        <w:tc>
          <w:tcPr>
            <w:tcW w:w="3096" w:type="dxa"/>
            <w:hideMark/>
          </w:tcPr>
          <w:p w:rsidR="00E528C1" w:rsidRPr="00E528C1" w:rsidRDefault="00E528C1" w:rsidP="00E528C1">
            <w:pPr>
              <w:cnfStyle w:val="000000010000"/>
              <w:rPr>
                <w:rFonts w:ascii="Times New Roman" w:hAnsi="Times New Roman" w:cs="Times New Roman"/>
              </w:rPr>
            </w:pPr>
            <w:r w:rsidRPr="00E528C1">
              <w:rPr>
                <w:rFonts w:ascii="Times New Roman" w:hAnsi="Times New Roman" w:cs="Times New Roman"/>
              </w:rPr>
              <w:t>Количество педагогов</w:t>
            </w:r>
            <w:r w:rsidRPr="00E528C1">
              <w:rPr>
                <w:rFonts w:ascii="Times New Roman" w:hAnsi="Times New Roman" w:cs="Times New Roman"/>
              </w:rPr>
              <w:br/>
              <w:t xml:space="preserve">ДОУ </w:t>
            </w:r>
          </w:p>
        </w:tc>
        <w:tc>
          <w:tcPr>
            <w:tcW w:w="1871" w:type="dxa"/>
          </w:tcPr>
          <w:p w:rsidR="00E528C1" w:rsidRPr="00E528C1" w:rsidRDefault="00E528C1" w:rsidP="00E528C1">
            <w:pPr>
              <w:jc w:val="center"/>
              <w:cnfStyle w:val="000000010000"/>
              <w:rPr>
                <w:rFonts w:ascii="Times New Roman" w:hAnsi="Times New Roman" w:cs="Times New Roman"/>
              </w:rPr>
            </w:pPr>
            <w:r w:rsidRPr="00E528C1">
              <w:rPr>
                <w:rFonts w:ascii="Times New Roman" w:hAnsi="Times New Roman" w:cs="Times New Roman"/>
              </w:rPr>
              <w:t>157</w:t>
            </w:r>
          </w:p>
        </w:tc>
        <w:tc>
          <w:tcPr>
            <w:tcW w:w="1871" w:type="dxa"/>
          </w:tcPr>
          <w:p w:rsidR="00E528C1" w:rsidRPr="00E528C1" w:rsidRDefault="00E528C1" w:rsidP="00E528C1">
            <w:pPr>
              <w:jc w:val="center"/>
              <w:cnfStyle w:val="000000010000"/>
              <w:rPr>
                <w:rFonts w:ascii="Times New Roman" w:hAnsi="Times New Roman" w:cs="Times New Roman"/>
              </w:rPr>
            </w:pPr>
            <w:r w:rsidRPr="00E528C1">
              <w:rPr>
                <w:rFonts w:ascii="Times New Roman" w:hAnsi="Times New Roman" w:cs="Times New Roman"/>
              </w:rPr>
              <w:t>127</w:t>
            </w:r>
          </w:p>
        </w:tc>
        <w:tc>
          <w:tcPr>
            <w:tcW w:w="1871" w:type="dxa"/>
          </w:tcPr>
          <w:p w:rsidR="00E528C1" w:rsidRPr="00E528C1" w:rsidRDefault="00E528C1" w:rsidP="00E528C1">
            <w:pPr>
              <w:jc w:val="center"/>
              <w:cnfStyle w:val="000000010000"/>
              <w:rPr>
                <w:rFonts w:ascii="Times New Roman" w:hAnsi="Times New Roman" w:cs="Times New Roman"/>
              </w:rPr>
            </w:pPr>
            <w:r w:rsidRPr="00E528C1">
              <w:rPr>
                <w:rFonts w:ascii="Times New Roman" w:hAnsi="Times New Roman" w:cs="Times New Roman"/>
              </w:rPr>
              <w:t>125</w:t>
            </w:r>
          </w:p>
        </w:tc>
      </w:tr>
    </w:tbl>
    <w:p w:rsidR="00E528C1" w:rsidRDefault="00E528C1" w:rsidP="000E33C5">
      <w:pPr>
        <w:rPr>
          <w:rFonts w:ascii="Times New Roman" w:hAnsi="Times New Roman" w:cs="Times New Roman"/>
          <w:noProof/>
          <w:sz w:val="28"/>
          <w:szCs w:val="28"/>
        </w:rPr>
      </w:pPr>
    </w:p>
    <w:p w:rsidR="00B54911" w:rsidRPr="00F30A6F" w:rsidRDefault="00B54911" w:rsidP="00B54911">
      <w:pPr>
        <w:jc w:val="center"/>
        <w:rPr>
          <w:rFonts w:ascii="Times New Roman" w:hAnsi="Times New Roman" w:cs="Times New Roman"/>
          <w:b/>
          <w:noProof/>
        </w:rPr>
      </w:pPr>
      <w:r w:rsidRPr="00F30A6F">
        <w:rPr>
          <w:rFonts w:ascii="Times New Roman" w:hAnsi="Times New Roman" w:cs="Times New Roman"/>
          <w:b/>
          <w:noProof/>
        </w:rPr>
        <w:t>Численность обучающихся за последние три года обучения</w:t>
      </w:r>
    </w:p>
    <w:p w:rsidR="00F30A6F" w:rsidRPr="00F30A6F" w:rsidRDefault="00F30A6F" w:rsidP="00F30A6F">
      <w:pPr>
        <w:autoSpaceDE w:val="0"/>
        <w:autoSpaceDN w:val="0"/>
        <w:adjustRightInd w:val="0"/>
        <w:spacing w:after="0" w:line="240" w:lineRule="auto"/>
        <w:rPr>
          <w:rFonts w:ascii="Times New Roman" w:hAnsi="Times New Roman" w:cs="Times New Roman"/>
          <w:color w:val="000000"/>
          <w:sz w:val="24"/>
          <w:szCs w:val="24"/>
        </w:rPr>
      </w:pPr>
    </w:p>
    <w:tbl>
      <w:tblPr>
        <w:tblStyle w:val="-11"/>
        <w:tblW w:w="0" w:type="auto"/>
        <w:tblLayout w:type="fixed"/>
        <w:tblLook w:val="0000"/>
      </w:tblPr>
      <w:tblGrid>
        <w:gridCol w:w="2352"/>
        <w:gridCol w:w="2352"/>
        <w:gridCol w:w="2352"/>
        <w:gridCol w:w="2352"/>
      </w:tblGrid>
      <w:tr w:rsidR="00F30A6F" w:rsidRPr="00F30A6F" w:rsidTr="00F30A6F">
        <w:trPr>
          <w:cnfStyle w:val="000000100000"/>
          <w:trHeight w:val="109"/>
        </w:trPr>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Уровни обучения </w:t>
            </w:r>
          </w:p>
        </w:tc>
        <w:tc>
          <w:tcPr>
            <w:tcW w:w="2352" w:type="dxa"/>
          </w:tcPr>
          <w:p w:rsidR="00F30A6F" w:rsidRPr="00F30A6F" w:rsidRDefault="00F30A6F" w:rsidP="00F30A6F">
            <w:pPr>
              <w:autoSpaceDE w:val="0"/>
              <w:autoSpaceDN w:val="0"/>
              <w:adjustRightInd w:val="0"/>
              <w:cnfStyle w:val="000000100000"/>
              <w:rPr>
                <w:rFonts w:ascii="Times New Roman" w:hAnsi="Times New Roman" w:cs="Times New Roman"/>
                <w:color w:val="000000"/>
              </w:rPr>
            </w:pPr>
            <w:r w:rsidRPr="00F30A6F">
              <w:rPr>
                <w:rFonts w:ascii="Times New Roman" w:hAnsi="Times New Roman" w:cs="Times New Roman"/>
                <w:color w:val="000000"/>
              </w:rPr>
              <w:t xml:space="preserve">2020-2021 </w:t>
            </w:r>
            <w:proofErr w:type="spellStart"/>
            <w:r w:rsidRPr="00F30A6F">
              <w:rPr>
                <w:rFonts w:ascii="Times New Roman" w:hAnsi="Times New Roman" w:cs="Times New Roman"/>
                <w:color w:val="000000"/>
              </w:rPr>
              <w:t>уч</w:t>
            </w:r>
            <w:proofErr w:type="spellEnd"/>
            <w:r w:rsidRPr="00F30A6F">
              <w:rPr>
                <w:rFonts w:ascii="Times New Roman" w:hAnsi="Times New Roman" w:cs="Times New Roman"/>
                <w:color w:val="000000"/>
              </w:rPr>
              <w:t xml:space="preserve">. год </w:t>
            </w:r>
          </w:p>
        </w:tc>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2021-2022 </w:t>
            </w:r>
            <w:proofErr w:type="spellStart"/>
            <w:r w:rsidRPr="00F30A6F">
              <w:rPr>
                <w:rFonts w:ascii="Times New Roman" w:hAnsi="Times New Roman" w:cs="Times New Roman"/>
                <w:color w:val="000000"/>
              </w:rPr>
              <w:t>уч</w:t>
            </w:r>
            <w:proofErr w:type="spellEnd"/>
            <w:r w:rsidRPr="00F30A6F">
              <w:rPr>
                <w:rFonts w:ascii="Times New Roman" w:hAnsi="Times New Roman" w:cs="Times New Roman"/>
                <w:color w:val="000000"/>
              </w:rPr>
              <w:t xml:space="preserve">. год </w:t>
            </w:r>
          </w:p>
        </w:tc>
        <w:tc>
          <w:tcPr>
            <w:tcW w:w="2352" w:type="dxa"/>
          </w:tcPr>
          <w:p w:rsidR="00F30A6F" w:rsidRPr="00F30A6F" w:rsidRDefault="00F30A6F" w:rsidP="00F30A6F">
            <w:pPr>
              <w:autoSpaceDE w:val="0"/>
              <w:autoSpaceDN w:val="0"/>
              <w:adjustRightInd w:val="0"/>
              <w:cnfStyle w:val="000000100000"/>
              <w:rPr>
                <w:rFonts w:ascii="Times New Roman" w:hAnsi="Times New Roman" w:cs="Times New Roman"/>
                <w:color w:val="000000"/>
              </w:rPr>
            </w:pPr>
            <w:r w:rsidRPr="00F30A6F">
              <w:rPr>
                <w:rFonts w:ascii="Times New Roman" w:hAnsi="Times New Roman" w:cs="Times New Roman"/>
                <w:color w:val="000000"/>
              </w:rPr>
              <w:t xml:space="preserve">2022-2023 </w:t>
            </w:r>
            <w:proofErr w:type="spellStart"/>
            <w:r w:rsidRPr="00F30A6F">
              <w:rPr>
                <w:rFonts w:ascii="Times New Roman" w:hAnsi="Times New Roman" w:cs="Times New Roman"/>
                <w:color w:val="000000"/>
              </w:rPr>
              <w:t>уч</w:t>
            </w:r>
            <w:proofErr w:type="spellEnd"/>
            <w:r w:rsidRPr="00F30A6F">
              <w:rPr>
                <w:rFonts w:ascii="Times New Roman" w:hAnsi="Times New Roman" w:cs="Times New Roman"/>
                <w:color w:val="000000"/>
              </w:rPr>
              <w:t xml:space="preserve">. год </w:t>
            </w:r>
          </w:p>
        </w:tc>
      </w:tr>
      <w:tr w:rsidR="00F30A6F" w:rsidRPr="00F30A6F" w:rsidTr="00F30A6F">
        <w:trPr>
          <w:trHeight w:val="109"/>
        </w:trPr>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1 – 4 классы </w:t>
            </w:r>
          </w:p>
        </w:tc>
        <w:tc>
          <w:tcPr>
            <w:tcW w:w="2352" w:type="dxa"/>
          </w:tcPr>
          <w:p w:rsidR="00F30A6F" w:rsidRPr="00F30A6F" w:rsidRDefault="00F30A6F" w:rsidP="00F30A6F">
            <w:pPr>
              <w:autoSpaceDE w:val="0"/>
              <w:autoSpaceDN w:val="0"/>
              <w:adjustRightInd w:val="0"/>
              <w:cnfStyle w:val="000000000000"/>
              <w:rPr>
                <w:rFonts w:ascii="Times New Roman" w:hAnsi="Times New Roman" w:cs="Times New Roman"/>
                <w:color w:val="000000"/>
              </w:rPr>
            </w:pPr>
            <w:r w:rsidRPr="00F30A6F">
              <w:rPr>
                <w:rFonts w:ascii="Times New Roman" w:hAnsi="Times New Roman" w:cs="Times New Roman"/>
                <w:color w:val="000000"/>
              </w:rPr>
              <w:t>2011</w:t>
            </w:r>
          </w:p>
        </w:tc>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2054</w:t>
            </w:r>
          </w:p>
        </w:tc>
        <w:tc>
          <w:tcPr>
            <w:tcW w:w="2352" w:type="dxa"/>
          </w:tcPr>
          <w:p w:rsidR="00F30A6F" w:rsidRPr="00F30A6F" w:rsidRDefault="00F30A6F" w:rsidP="00F30A6F">
            <w:pPr>
              <w:autoSpaceDE w:val="0"/>
              <w:autoSpaceDN w:val="0"/>
              <w:adjustRightInd w:val="0"/>
              <w:cnfStyle w:val="000000000000"/>
              <w:rPr>
                <w:rFonts w:ascii="Times New Roman" w:hAnsi="Times New Roman" w:cs="Times New Roman"/>
                <w:color w:val="000000"/>
              </w:rPr>
            </w:pPr>
            <w:r w:rsidRPr="00F30A6F">
              <w:rPr>
                <w:rFonts w:ascii="Times New Roman" w:hAnsi="Times New Roman" w:cs="Times New Roman"/>
                <w:color w:val="000000"/>
              </w:rPr>
              <w:t>1992</w:t>
            </w:r>
          </w:p>
        </w:tc>
      </w:tr>
      <w:tr w:rsidR="00F30A6F" w:rsidRPr="00F30A6F" w:rsidTr="00F30A6F">
        <w:trPr>
          <w:cnfStyle w:val="000000100000"/>
          <w:trHeight w:val="109"/>
        </w:trPr>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5 – 9 классы </w:t>
            </w:r>
          </w:p>
        </w:tc>
        <w:tc>
          <w:tcPr>
            <w:tcW w:w="2352" w:type="dxa"/>
          </w:tcPr>
          <w:p w:rsidR="00F30A6F" w:rsidRPr="00F30A6F" w:rsidRDefault="00F30A6F" w:rsidP="00F30A6F">
            <w:pPr>
              <w:autoSpaceDE w:val="0"/>
              <w:autoSpaceDN w:val="0"/>
              <w:adjustRightInd w:val="0"/>
              <w:cnfStyle w:val="000000100000"/>
              <w:rPr>
                <w:rFonts w:ascii="Times New Roman" w:hAnsi="Times New Roman" w:cs="Times New Roman"/>
                <w:color w:val="000000"/>
              </w:rPr>
            </w:pPr>
            <w:r w:rsidRPr="00F30A6F">
              <w:rPr>
                <w:rFonts w:ascii="Times New Roman" w:hAnsi="Times New Roman" w:cs="Times New Roman"/>
                <w:color w:val="000000"/>
              </w:rPr>
              <w:t>2402</w:t>
            </w:r>
          </w:p>
        </w:tc>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2467</w:t>
            </w:r>
          </w:p>
        </w:tc>
        <w:tc>
          <w:tcPr>
            <w:tcW w:w="2352" w:type="dxa"/>
          </w:tcPr>
          <w:p w:rsidR="00F30A6F" w:rsidRPr="00F30A6F" w:rsidRDefault="00F30A6F" w:rsidP="00F30A6F">
            <w:pPr>
              <w:autoSpaceDE w:val="0"/>
              <w:autoSpaceDN w:val="0"/>
              <w:adjustRightInd w:val="0"/>
              <w:cnfStyle w:val="000000100000"/>
              <w:rPr>
                <w:rFonts w:ascii="Times New Roman" w:hAnsi="Times New Roman" w:cs="Times New Roman"/>
                <w:color w:val="000000"/>
              </w:rPr>
            </w:pPr>
            <w:r w:rsidRPr="00F30A6F">
              <w:rPr>
                <w:rFonts w:ascii="Times New Roman" w:hAnsi="Times New Roman" w:cs="Times New Roman"/>
                <w:color w:val="000000"/>
              </w:rPr>
              <w:t>2490</w:t>
            </w:r>
          </w:p>
        </w:tc>
      </w:tr>
      <w:tr w:rsidR="00F30A6F" w:rsidRPr="00F30A6F" w:rsidTr="00F30A6F">
        <w:trPr>
          <w:trHeight w:val="109"/>
        </w:trPr>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10 – 11классы </w:t>
            </w:r>
          </w:p>
        </w:tc>
        <w:tc>
          <w:tcPr>
            <w:tcW w:w="2352" w:type="dxa"/>
          </w:tcPr>
          <w:p w:rsidR="00F30A6F" w:rsidRPr="00F30A6F" w:rsidRDefault="00F30A6F" w:rsidP="00F30A6F">
            <w:pPr>
              <w:autoSpaceDE w:val="0"/>
              <w:autoSpaceDN w:val="0"/>
              <w:adjustRightInd w:val="0"/>
              <w:cnfStyle w:val="000000000000"/>
              <w:rPr>
                <w:rFonts w:ascii="Times New Roman" w:hAnsi="Times New Roman" w:cs="Times New Roman"/>
                <w:color w:val="000000"/>
              </w:rPr>
            </w:pPr>
            <w:r w:rsidRPr="00F30A6F">
              <w:rPr>
                <w:rFonts w:ascii="Times New Roman" w:hAnsi="Times New Roman" w:cs="Times New Roman"/>
                <w:color w:val="000000"/>
              </w:rPr>
              <w:t>411</w:t>
            </w:r>
          </w:p>
        </w:tc>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432</w:t>
            </w:r>
          </w:p>
        </w:tc>
        <w:tc>
          <w:tcPr>
            <w:tcW w:w="2352" w:type="dxa"/>
          </w:tcPr>
          <w:p w:rsidR="00F30A6F" w:rsidRPr="00F30A6F" w:rsidRDefault="00F30A6F" w:rsidP="00F30A6F">
            <w:pPr>
              <w:autoSpaceDE w:val="0"/>
              <w:autoSpaceDN w:val="0"/>
              <w:adjustRightInd w:val="0"/>
              <w:cnfStyle w:val="000000000000"/>
              <w:rPr>
                <w:rFonts w:ascii="Times New Roman" w:hAnsi="Times New Roman" w:cs="Times New Roman"/>
                <w:color w:val="000000"/>
              </w:rPr>
            </w:pPr>
            <w:r w:rsidRPr="00F30A6F">
              <w:rPr>
                <w:rFonts w:ascii="Times New Roman" w:hAnsi="Times New Roman" w:cs="Times New Roman"/>
                <w:color w:val="000000"/>
              </w:rPr>
              <w:t>422</w:t>
            </w:r>
          </w:p>
        </w:tc>
      </w:tr>
      <w:tr w:rsidR="00F30A6F" w:rsidRPr="00F30A6F" w:rsidTr="00F30A6F">
        <w:trPr>
          <w:cnfStyle w:val="000000100000"/>
          <w:trHeight w:val="109"/>
        </w:trPr>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Итого по району: </w:t>
            </w:r>
          </w:p>
        </w:tc>
        <w:tc>
          <w:tcPr>
            <w:tcW w:w="2352" w:type="dxa"/>
          </w:tcPr>
          <w:p w:rsidR="00F30A6F" w:rsidRPr="00F30A6F" w:rsidRDefault="00F30A6F" w:rsidP="00F30A6F">
            <w:pPr>
              <w:autoSpaceDE w:val="0"/>
              <w:autoSpaceDN w:val="0"/>
              <w:adjustRightInd w:val="0"/>
              <w:cnfStyle w:val="000000100000"/>
              <w:rPr>
                <w:rFonts w:ascii="Times New Roman" w:hAnsi="Times New Roman" w:cs="Times New Roman"/>
                <w:color w:val="000000"/>
              </w:rPr>
            </w:pPr>
            <w:r w:rsidRPr="00F30A6F">
              <w:rPr>
                <w:rFonts w:ascii="Times New Roman" w:hAnsi="Times New Roman" w:cs="Times New Roman"/>
                <w:color w:val="000000"/>
              </w:rPr>
              <w:t>4824</w:t>
            </w:r>
          </w:p>
        </w:tc>
        <w:tc>
          <w:tcPr>
            <w:cnfStyle w:val="000010000000"/>
            <w:tcW w:w="2352" w:type="dxa"/>
          </w:tcPr>
          <w:p w:rsidR="00F30A6F" w:rsidRPr="00F30A6F" w:rsidRDefault="00F30A6F"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4953</w:t>
            </w:r>
          </w:p>
        </w:tc>
        <w:tc>
          <w:tcPr>
            <w:tcW w:w="2352" w:type="dxa"/>
          </w:tcPr>
          <w:p w:rsidR="00F30A6F" w:rsidRPr="00F30A6F" w:rsidRDefault="00F30A6F" w:rsidP="00F30A6F">
            <w:pPr>
              <w:autoSpaceDE w:val="0"/>
              <w:autoSpaceDN w:val="0"/>
              <w:adjustRightInd w:val="0"/>
              <w:cnfStyle w:val="000000100000"/>
              <w:rPr>
                <w:rFonts w:ascii="Times New Roman" w:hAnsi="Times New Roman" w:cs="Times New Roman"/>
                <w:color w:val="000000"/>
              </w:rPr>
            </w:pPr>
            <w:r w:rsidRPr="00F30A6F">
              <w:rPr>
                <w:rFonts w:ascii="Times New Roman" w:hAnsi="Times New Roman" w:cs="Times New Roman"/>
                <w:color w:val="000000"/>
              </w:rPr>
              <w:t>4904</w:t>
            </w:r>
          </w:p>
        </w:tc>
      </w:tr>
    </w:tbl>
    <w:p w:rsidR="00F30A6F" w:rsidRDefault="00F30A6F" w:rsidP="00F30A6F">
      <w:pPr>
        <w:spacing w:after="0"/>
        <w:ind w:firstLine="708"/>
        <w:rPr>
          <w:rFonts w:ascii="Times New Roman" w:hAnsi="Times New Roman" w:cs="Times New Roman"/>
          <w:noProof/>
          <w:sz w:val="28"/>
          <w:szCs w:val="28"/>
        </w:rPr>
      </w:pPr>
    </w:p>
    <w:p w:rsidR="00F30A6F" w:rsidRDefault="00F30A6F" w:rsidP="00F30A6F">
      <w:pPr>
        <w:spacing w:after="0"/>
        <w:ind w:firstLine="708"/>
        <w:rPr>
          <w:rFonts w:ascii="Times New Roman" w:hAnsi="Times New Roman" w:cs="Times New Roman"/>
          <w:noProof/>
          <w:sz w:val="28"/>
          <w:szCs w:val="28"/>
        </w:rPr>
      </w:pPr>
      <w:r>
        <w:rPr>
          <w:rFonts w:ascii="Times New Roman" w:hAnsi="Times New Roman" w:cs="Times New Roman"/>
          <w:noProof/>
          <w:sz w:val="28"/>
          <w:szCs w:val="28"/>
        </w:rPr>
        <w:t>За последние три года наблюдается рост численности обучающихся на уровне основного общего образования, в то время как на уровнях начального  общего и среднего общего происходит снижение.</w:t>
      </w:r>
    </w:p>
    <w:p w:rsidR="00F30A6F" w:rsidRDefault="00F30A6F" w:rsidP="00F30A6F">
      <w:pPr>
        <w:spacing w:after="0"/>
        <w:rPr>
          <w:rFonts w:ascii="Times New Roman" w:hAnsi="Times New Roman" w:cs="Times New Roman"/>
          <w:noProof/>
          <w:sz w:val="28"/>
          <w:szCs w:val="28"/>
        </w:rPr>
      </w:pPr>
    </w:p>
    <w:p w:rsidR="00F30A6F" w:rsidRDefault="00F30A6F" w:rsidP="00F30A6F">
      <w:pPr>
        <w:spacing w:after="0"/>
        <w:rPr>
          <w:rFonts w:ascii="Times New Roman" w:hAnsi="Times New Roman" w:cs="Times New Roman"/>
          <w:noProof/>
          <w:sz w:val="28"/>
          <w:szCs w:val="28"/>
        </w:rPr>
      </w:pPr>
    </w:p>
    <w:p w:rsidR="003F725D" w:rsidRPr="003F725D" w:rsidRDefault="00F30A6F" w:rsidP="003F725D">
      <w:pPr>
        <w:pStyle w:val="a5"/>
        <w:numPr>
          <w:ilvl w:val="1"/>
          <w:numId w:val="19"/>
        </w:numPr>
        <w:jc w:val="center"/>
        <w:rPr>
          <w:rFonts w:ascii="Times New Roman" w:hAnsi="Times New Roman" w:cs="Times New Roman"/>
          <w:noProof/>
          <w:sz w:val="28"/>
          <w:szCs w:val="28"/>
        </w:rPr>
      </w:pPr>
      <w:r>
        <w:rPr>
          <w:rFonts w:ascii="Times New Roman" w:hAnsi="Times New Roman" w:cs="Times New Roman"/>
          <w:i/>
          <w:color w:val="1F3863"/>
          <w:sz w:val="28"/>
          <w:szCs w:val="28"/>
        </w:rPr>
        <w:t>ОБРАЗОВАНИЕ ДЛЯ ДЕТЕЙ С ОГРАНИЧЕННЫМИ ВОЗМОЖНОСТЯМИ ЗДОРОВЬЯ</w:t>
      </w:r>
    </w:p>
    <w:p w:rsidR="003C73FF" w:rsidRDefault="003F725D" w:rsidP="003C73FF">
      <w:pPr>
        <w:spacing w:after="0" w:line="360" w:lineRule="auto"/>
        <w:ind w:firstLine="708"/>
        <w:jc w:val="both"/>
        <w:rPr>
          <w:rFonts w:ascii="Times New Roman" w:hAnsi="Times New Roman" w:cs="Times New Roman"/>
          <w:sz w:val="28"/>
          <w:szCs w:val="28"/>
        </w:rPr>
      </w:pPr>
      <w:r w:rsidRPr="003C73FF">
        <w:rPr>
          <w:rFonts w:ascii="Times New Roman" w:hAnsi="Times New Roman" w:cs="Times New Roman"/>
          <w:sz w:val="28"/>
          <w:szCs w:val="28"/>
        </w:rPr>
        <w:t xml:space="preserve">Образование детей в Партизанском городском округе ставит своей основной целью обеспечение равного доступа к получению образования и создание необходимых условий для достижения успеха в образовании всеми без исключения детьми, независимо от их индивидуальных особенностей, психических и физических возможностей. </w:t>
      </w:r>
    </w:p>
    <w:p w:rsidR="003C73FF" w:rsidRDefault="003C73FF" w:rsidP="003C73F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состоянию на 01.01.2023</w:t>
      </w:r>
      <w:r w:rsidRPr="003F725D">
        <w:rPr>
          <w:rFonts w:ascii="Times New Roman" w:hAnsi="Times New Roman" w:cs="Times New Roman"/>
          <w:sz w:val="28"/>
          <w:szCs w:val="28"/>
        </w:rPr>
        <w:t xml:space="preserve"> г. на территории Партизанск</w:t>
      </w:r>
      <w:r>
        <w:rPr>
          <w:rFonts w:ascii="Times New Roman" w:hAnsi="Times New Roman" w:cs="Times New Roman"/>
          <w:sz w:val="28"/>
          <w:szCs w:val="28"/>
        </w:rPr>
        <w:t xml:space="preserve">ого городского округа проживает </w:t>
      </w:r>
      <w:r w:rsidRPr="003F725D">
        <w:rPr>
          <w:rFonts w:ascii="Times New Roman" w:hAnsi="Times New Roman" w:cs="Times New Roman"/>
          <w:sz w:val="28"/>
          <w:szCs w:val="28"/>
        </w:rPr>
        <w:t xml:space="preserve">148 </w:t>
      </w:r>
      <w:r>
        <w:rPr>
          <w:rFonts w:ascii="Times New Roman" w:hAnsi="Times New Roman" w:cs="Times New Roman"/>
          <w:sz w:val="28"/>
          <w:szCs w:val="28"/>
        </w:rPr>
        <w:t xml:space="preserve">детей-инвалидов. </w:t>
      </w:r>
    </w:p>
    <w:p w:rsidR="003C73FF" w:rsidRDefault="003C73FF" w:rsidP="003C73FF">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В 2022-2023 учебном году в общеобразовательных учреждениях обучались </w:t>
      </w:r>
      <w:r w:rsidRPr="003C73FF">
        <w:rPr>
          <w:rFonts w:ascii="Times New Roman" w:hAnsi="Times New Roman" w:cs="Times New Roman"/>
          <w:sz w:val="28"/>
          <w:szCs w:val="28"/>
        </w:rPr>
        <w:t xml:space="preserve">66 детей-инвалидов и 54 ребёнка с ограниченными возможностями здоровья, 41 человек из них обучался по разработанным педагогами школ адаптированным основным  общеобразовательным  программам, по специальным учебникам, учебным пособиям с использованием специального  дидактического материала. </w:t>
      </w:r>
      <w:r w:rsidR="00DB16D4">
        <w:rPr>
          <w:rFonts w:ascii="Times New Roman" w:hAnsi="Times New Roman" w:cs="Times New Roman"/>
          <w:sz w:val="28"/>
          <w:szCs w:val="28"/>
        </w:rPr>
        <w:t>8</w:t>
      </w:r>
      <w:r w:rsidR="00DB16D4" w:rsidRPr="00DB16D4">
        <w:rPr>
          <w:rFonts w:ascii="Times New Roman" w:hAnsi="Times New Roman" w:cs="Times New Roman"/>
          <w:sz w:val="28"/>
          <w:szCs w:val="28"/>
        </w:rPr>
        <w:t xml:space="preserve"> детей-инвалидов, не имеющих возможности посещения образовательного учреждения, обучаются на дому</w:t>
      </w:r>
      <w:r w:rsidR="00DB16D4">
        <w:rPr>
          <w:rFonts w:ascii="Times New Roman" w:hAnsi="Times New Roman" w:cs="Times New Roman"/>
          <w:sz w:val="28"/>
          <w:szCs w:val="28"/>
        </w:rPr>
        <w:t>.</w:t>
      </w:r>
      <w:proofErr w:type="gramEnd"/>
    </w:p>
    <w:p w:rsidR="00F7212B" w:rsidRPr="00F7212B" w:rsidRDefault="00F7212B" w:rsidP="00F7212B">
      <w:pPr>
        <w:spacing w:line="360" w:lineRule="auto"/>
        <w:ind w:firstLine="708"/>
        <w:contextualSpacing/>
        <w:jc w:val="both"/>
        <w:rPr>
          <w:rFonts w:ascii="Times New Roman" w:hAnsi="Times New Roman" w:cs="Times New Roman"/>
          <w:sz w:val="28"/>
          <w:szCs w:val="28"/>
        </w:rPr>
      </w:pPr>
      <w:r w:rsidRPr="00F7212B">
        <w:rPr>
          <w:rFonts w:ascii="Times New Roman" w:hAnsi="Times New Roman" w:cs="Times New Roman"/>
          <w:sz w:val="28"/>
          <w:szCs w:val="28"/>
        </w:rPr>
        <w:t>С целью обеспечения равного доступа к качественному дошкольному образованию и повышения педагогической компетентности родителей (законных представителей), воспитывающих детей дошкольного возраста на дому, в том числе детей с ОВЗ, располагаются к</w:t>
      </w:r>
      <w:r>
        <w:rPr>
          <w:rFonts w:ascii="Times New Roman" w:hAnsi="Times New Roman" w:cs="Times New Roman"/>
          <w:sz w:val="28"/>
          <w:szCs w:val="28"/>
        </w:rPr>
        <w:t>онсультативные пункты во всех</w:t>
      </w:r>
      <w:r w:rsidRPr="00F7212B">
        <w:rPr>
          <w:rFonts w:ascii="Times New Roman" w:hAnsi="Times New Roman" w:cs="Times New Roman"/>
          <w:sz w:val="28"/>
          <w:szCs w:val="28"/>
        </w:rPr>
        <w:t xml:space="preserve"> дошкольных образовательных</w:t>
      </w:r>
      <w:r>
        <w:rPr>
          <w:rFonts w:ascii="Times New Roman" w:hAnsi="Times New Roman" w:cs="Times New Roman"/>
          <w:sz w:val="28"/>
          <w:szCs w:val="28"/>
        </w:rPr>
        <w:t xml:space="preserve"> </w:t>
      </w:r>
      <w:r w:rsidRPr="00F7212B">
        <w:rPr>
          <w:rFonts w:ascii="Times New Roman" w:hAnsi="Times New Roman" w:cs="Times New Roman"/>
          <w:sz w:val="28"/>
          <w:szCs w:val="28"/>
        </w:rPr>
        <w:t>учреждениях. Данные пункты утверждены приказом учреждения и регламентируются</w:t>
      </w:r>
      <w:r>
        <w:rPr>
          <w:rFonts w:ascii="Times New Roman" w:hAnsi="Times New Roman" w:cs="Times New Roman"/>
          <w:sz w:val="28"/>
          <w:szCs w:val="28"/>
        </w:rPr>
        <w:t xml:space="preserve"> </w:t>
      </w:r>
      <w:r w:rsidRPr="00F7212B">
        <w:rPr>
          <w:rFonts w:ascii="Times New Roman" w:hAnsi="Times New Roman" w:cs="Times New Roman"/>
          <w:sz w:val="28"/>
          <w:szCs w:val="28"/>
        </w:rPr>
        <w:t>Положением о консультативном пункте. Работа консультативных пунктов направлена на</w:t>
      </w:r>
      <w:r>
        <w:rPr>
          <w:rFonts w:ascii="Times New Roman" w:hAnsi="Times New Roman" w:cs="Times New Roman"/>
          <w:sz w:val="28"/>
          <w:szCs w:val="28"/>
        </w:rPr>
        <w:t xml:space="preserve"> </w:t>
      </w:r>
      <w:r w:rsidRPr="00F7212B">
        <w:rPr>
          <w:rFonts w:ascii="Times New Roman" w:hAnsi="Times New Roman" w:cs="Times New Roman"/>
          <w:sz w:val="28"/>
          <w:szCs w:val="28"/>
        </w:rPr>
        <w:t>распознавание, диагностирование проблем в развитии</w:t>
      </w:r>
      <w:r>
        <w:rPr>
          <w:rFonts w:ascii="Times New Roman" w:hAnsi="Times New Roman" w:cs="Times New Roman"/>
          <w:sz w:val="28"/>
          <w:szCs w:val="28"/>
        </w:rPr>
        <w:t xml:space="preserve"> дошкольников, а также оказание </w:t>
      </w:r>
      <w:r w:rsidRPr="00F7212B">
        <w:rPr>
          <w:rFonts w:ascii="Times New Roman" w:hAnsi="Times New Roman" w:cs="Times New Roman"/>
          <w:sz w:val="28"/>
          <w:szCs w:val="28"/>
        </w:rPr>
        <w:t>помощи родителям (законным представителям)</w:t>
      </w:r>
      <w:r>
        <w:rPr>
          <w:rFonts w:ascii="Times New Roman" w:hAnsi="Times New Roman" w:cs="Times New Roman"/>
          <w:sz w:val="28"/>
          <w:szCs w:val="28"/>
        </w:rPr>
        <w:t>.</w:t>
      </w:r>
      <w:r w:rsidRPr="00F7212B">
        <w:rPr>
          <w:rFonts w:ascii="Times New Roman" w:hAnsi="Times New Roman" w:cs="Times New Roman"/>
          <w:sz w:val="28"/>
          <w:szCs w:val="28"/>
        </w:rPr>
        <w:t xml:space="preserve"> </w:t>
      </w:r>
    </w:p>
    <w:p w:rsidR="00F7212B" w:rsidRDefault="00F7212B" w:rsidP="00F7212B">
      <w:pPr>
        <w:spacing w:line="360" w:lineRule="auto"/>
        <w:ind w:firstLine="708"/>
        <w:contextualSpacing/>
        <w:jc w:val="both"/>
        <w:rPr>
          <w:rFonts w:ascii="Times New Roman" w:hAnsi="Times New Roman" w:cs="Times New Roman"/>
          <w:sz w:val="28"/>
          <w:szCs w:val="28"/>
        </w:rPr>
      </w:pPr>
      <w:r w:rsidRPr="00F7212B">
        <w:rPr>
          <w:rFonts w:ascii="Times New Roman" w:hAnsi="Times New Roman" w:cs="Times New Roman"/>
          <w:sz w:val="28"/>
          <w:szCs w:val="28"/>
          <w:shd w:val="clear" w:color="auto" w:fill="FFFFFF"/>
        </w:rPr>
        <w:t xml:space="preserve">В целях наиболее полного обеспечения доступности дошкольного образования для детей с ограниченными возможностями здоровья и детей-инвалидов организовано получение дошкольного образования на базе детских садов </w:t>
      </w:r>
      <w:r w:rsidRPr="00F7212B">
        <w:rPr>
          <w:rFonts w:ascii="Times New Roman" w:hAnsi="Times New Roman" w:cs="Times New Roman"/>
          <w:sz w:val="28"/>
          <w:szCs w:val="28"/>
        </w:rPr>
        <w:t xml:space="preserve">городского округа. 12 детей-инвалидов получают дошкольное образование в группах </w:t>
      </w:r>
      <w:proofErr w:type="spellStart"/>
      <w:r w:rsidRPr="00F7212B">
        <w:rPr>
          <w:rFonts w:ascii="Times New Roman" w:hAnsi="Times New Roman" w:cs="Times New Roman"/>
          <w:sz w:val="28"/>
          <w:szCs w:val="28"/>
        </w:rPr>
        <w:t>общеразвивающей</w:t>
      </w:r>
      <w:proofErr w:type="spellEnd"/>
      <w:r w:rsidRPr="00F7212B">
        <w:rPr>
          <w:rFonts w:ascii="Times New Roman" w:hAnsi="Times New Roman" w:cs="Times New Roman"/>
          <w:sz w:val="28"/>
          <w:szCs w:val="28"/>
        </w:rPr>
        <w:t xml:space="preserve"> направленности. С детьми ведётся индивидуальная работа на основе заключения ПМПК и с учётом психологических особенностей ребёнка.</w:t>
      </w:r>
    </w:p>
    <w:p w:rsidR="00F7212B" w:rsidRDefault="00F7212B" w:rsidP="00622376">
      <w:pPr>
        <w:spacing w:line="360" w:lineRule="auto"/>
        <w:ind w:firstLine="708"/>
        <w:contextualSpacing/>
        <w:jc w:val="both"/>
        <w:rPr>
          <w:rFonts w:ascii="Times New Roman" w:hAnsi="Times New Roman" w:cs="Times New Roman"/>
          <w:sz w:val="28"/>
          <w:szCs w:val="28"/>
        </w:rPr>
      </w:pPr>
      <w:r w:rsidRPr="00F7212B">
        <w:rPr>
          <w:rFonts w:ascii="Times New Roman" w:hAnsi="Times New Roman" w:cs="Times New Roman"/>
          <w:sz w:val="28"/>
          <w:szCs w:val="28"/>
        </w:rPr>
        <w:t>Успешно функционируют логопедические пункты в МБДОУ № 6, № 14, 24, 30 и логопедические гр</w:t>
      </w:r>
      <w:r>
        <w:rPr>
          <w:rFonts w:ascii="Times New Roman" w:hAnsi="Times New Roman" w:cs="Times New Roman"/>
          <w:sz w:val="28"/>
          <w:szCs w:val="28"/>
        </w:rPr>
        <w:t>уппы в МБДОУ № 1, 30.</w:t>
      </w:r>
    </w:p>
    <w:p w:rsidR="00DB16D4" w:rsidRPr="003C73FF" w:rsidRDefault="00DB16D4" w:rsidP="003C73FF">
      <w:pPr>
        <w:spacing w:after="0" w:line="360" w:lineRule="auto"/>
        <w:ind w:firstLine="708"/>
        <w:jc w:val="both"/>
        <w:rPr>
          <w:rFonts w:ascii="Times New Roman" w:hAnsi="Times New Roman" w:cs="Times New Roman"/>
          <w:sz w:val="28"/>
          <w:szCs w:val="28"/>
        </w:rPr>
      </w:pPr>
      <w:r w:rsidRPr="00DB16D4">
        <w:rPr>
          <w:rFonts w:ascii="Times New Roman" w:hAnsi="Times New Roman" w:cs="Times New Roman"/>
          <w:sz w:val="28"/>
          <w:szCs w:val="28"/>
        </w:rPr>
        <w:t>В МБОУ «СОШ №6» продолжает работу</w:t>
      </w:r>
      <w:r>
        <w:rPr>
          <w:rFonts w:ascii="Times New Roman" w:hAnsi="Times New Roman" w:cs="Times New Roman"/>
          <w:sz w:val="28"/>
          <w:szCs w:val="28"/>
        </w:rPr>
        <w:t xml:space="preserve"> коррекционный класс, в котором обучаю</w:t>
      </w:r>
      <w:r w:rsidR="00F7212B">
        <w:rPr>
          <w:rFonts w:ascii="Times New Roman" w:hAnsi="Times New Roman" w:cs="Times New Roman"/>
          <w:sz w:val="28"/>
          <w:szCs w:val="28"/>
        </w:rPr>
        <w:t>тся 11</w:t>
      </w:r>
      <w:r w:rsidRPr="00DB16D4">
        <w:rPr>
          <w:rFonts w:ascii="Times New Roman" w:hAnsi="Times New Roman" w:cs="Times New Roman"/>
          <w:sz w:val="28"/>
          <w:szCs w:val="28"/>
        </w:rPr>
        <w:t xml:space="preserve"> учащихся.</w:t>
      </w:r>
      <w:r w:rsidR="00F7212B">
        <w:rPr>
          <w:sz w:val="28"/>
          <w:szCs w:val="28"/>
        </w:rPr>
        <w:t xml:space="preserve"> </w:t>
      </w:r>
      <w:r w:rsidR="00F7212B" w:rsidRPr="00F7212B">
        <w:rPr>
          <w:rFonts w:ascii="Times New Roman" w:hAnsi="Times New Roman" w:cs="Times New Roman"/>
          <w:sz w:val="28"/>
          <w:szCs w:val="28"/>
        </w:rPr>
        <w:t>С 1 сентября</w:t>
      </w:r>
      <w:r w:rsidR="00F7212B">
        <w:rPr>
          <w:rFonts w:ascii="Times New Roman" w:hAnsi="Times New Roman" w:cs="Times New Roman"/>
          <w:sz w:val="28"/>
          <w:szCs w:val="28"/>
        </w:rPr>
        <w:t xml:space="preserve"> 2022 года на базе МБОУ «ОЦ «АНТАРЕС» был открыт коррекционный класс с охватом 3 учащихся.</w:t>
      </w:r>
    </w:p>
    <w:p w:rsidR="003C73FF" w:rsidRDefault="003C73FF" w:rsidP="00F721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В 2022-2023</w:t>
      </w:r>
      <w:r w:rsidR="003F725D" w:rsidRPr="003F725D">
        <w:rPr>
          <w:rFonts w:ascii="Times New Roman" w:hAnsi="Times New Roman" w:cs="Times New Roman"/>
          <w:sz w:val="28"/>
          <w:szCs w:val="28"/>
        </w:rPr>
        <w:t xml:space="preserve"> учебном году в форме государственного выпускного экзамена государственн</w:t>
      </w:r>
      <w:r>
        <w:rPr>
          <w:rFonts w:ascii="Times New Roman" w:hAnsi="Times New Roman" w:cs="Times New Roman"/>
          <w:sz w:val="28"/>
          <w:szCs w:val="28"/>
        </w:rPr>
        <w:t xml:space="preserve">ую итоговую аттестацию проходила одна учащаяся </w:t>
      </w:r>
      <w:r w:rsidR="003F725D" w:rsidRPr="003F725D">
        <w:rPr>
          <w:rFonts w:ascii="Times New Roman" w:hAnsi="Times New Roman" w:cs="Times New Roman"/>
          <w:sz w:val="28"/>
          <w:szCs w:val="28"/>
        </w:rPr>
        <w:t xml:space="preserve">9-го класса. </w:t>
      </w:r>
    </w:p>
    <w:p w:rsidR="003F725D" w:rsidRPr="003F725D" w:rsidRDefault="003F725D" w:rsidP="003C73FF">
      <w:pPr>
        <w:spacing w:after="0" w:line="360" w:lineRule="auto"/>
        <w:ind w:firstLine="709"/>
        <w:jc w:val="both"/>
        <w:rPr>
          <w:rFonts w:ascii="Times New Roman" w:hAnsi="Times New Roman" w:cs="Times New Roman"/>
          <w:sz w:val="28"/>
          <w:szCs w:val="28"/>
        </w:rPr>
      </w:pPr>
      <w:r w:rsidRPr="003F725D">
        <w:rPr>
          <w:rFonts w:ascii="Times New Roman" w:hAnsi="Times New Roman" w:cs="Times New Roman"/>
          <w:sz w:val="28"/>
          <w:szCs w:val="28"/>
        </w:rPr>
        <w:t>Вместе со всеми детьми дети с ОВЗ получают дополнительное образование: посещают кружки, спортивные секции, кружки художественн</w:t>
      </w:r>
      <w:r w:rsidR="003C73FF">
        <w:rPr>
          <w:rFonts w:ascii="Times New Roman" w:hAnsi="Times New Roman" w:cs="Times New Roman"/>
          <w:sz w:val="28"/>
          <w:szCs w:val="28"/>
        </w:rPr>
        <w:t>о- эстетической направленности</w:t>
      </w:r>
    </w:p>
    <w:p w:rsidR="003C73FF" w:rsidRPr="00F7212B" w:rsidRDefault="003F725D" w:rsidP="00F7212B">
      <w:pPr>
        <w:spacing w:after="0" w:line="360" w:lineRule="auto"/>
        <w:ind w:firstLine="360"/>
        <w:jc w:val="both"/>
        <w:rPr>
          <w:rFonts w:ascii="Times New Roman" w:hAnsi="Times New Roman" w:cs="Times New Roman"/>
          <w:sz w:val="28"/>
          <w:szCs w:val="28"/>
        </w:rPr>
      </w:pPr>
      <w:r w:rsidRPr="003C73FF">
        <w:rPr>
          <w:rFonts w:ascii="Times New Roman" w:hAnsi="Times New Roman" w:cs="Times New Roman"/>
          <w:sz w:val="28"/>
          <w:szCs w:val="28"/>
        </w:rPr>
        <w:t xml:space="preserve">Беспрепятственный доступ для детей-инвалидов к объектам образования осуществляется избирательно для разных категорий инвалидов. Во всех образовательных учреждениях имеются кнопки вызова, предупредительные знаки для слабовидящих, тактильные таблички </w:t>
      </w:r>
      <w:proofErr w:type="gramStart"/>
      <w:r w:rsidRPr="003C73FF">
        <w:rPr>
          <w:rFonts w:ascii="Times New Roman" w:hAnsi="Times New Roman" w:cs="Times New Roman"/>
          <w:sz w:val="28"/>
          <w:szCs w:val="28"/>
        </w:rPr>
        <w:t>для</w:t>
      </w:r>
      <w:proofErr w:type="gramEnd"/>
      <w:r w:rsidRPr="003C73FF">
        <w:rPr>
          <w:rFonts w:ascii="Times New Roman" w:hAnsi="Times New Roman" w:cs="Times New Roman"/>
          <w:sz w:val="28"/>
          <w:szCs w:val="28"/>
        </w:rPr>
        <w:t xml:space="preserve"> слабовидящих. В МБОУ «Средняя общеобразовательная школа № 3», МБОУ «Средняя общеобразовательная школа № 6», МБОУ «Образовательный центр «АНТАРЕС» имеется мобильный пандус, инвалид</w:t>
      </w:r>
      <w:r w:rsidR="003C73FF">
        <w:rPr>
          <w:rFonts w:ascii="Times New Roman" w:hAnsi="Times New Roman" w:cs="Times New Roman"/>
          <w:sz w:val="28"/>
          <w:szCs w:val="28"/>
        </w:rPr>
        <w:t>ные коляски.</w:t>
      </w:r>
    </w:p>
    <w:p w:rsidR="003C73FF" w:rsidRDefault="003C73FF" w:rsidP="003C73FF">
      <w:pPr>
        <w:spacing w:after="0" w:line="360" w:lineRule="auto"/>
        <w:ind w:firstLine="360"/>
        <w:jc w:val="both"/>
        <w:rPr>
          <w:rFonts w:ascii="Times New Roman" w:hAnsi="Times New Roman" w:cs="Times New Roman"/>
          <w:sz w:val="28"/>
          <w:szCs w:val="28"/>
        </w:rPr>
      </w:pPr>
      <w:r w:rsidRPr="003C73FF">
        <w:rPr>
          <w:rFonts w:ascii="Times New Roman" w:hAnsi="Times New Roman" w:cs="Times New Roman"/>
          <w:sz w:val="28"/>
          <w:szCs w:val="28"/>
        </w:rPr>
        <w:t xml:space="preserve">На территории </w:t>
      </w:r>
      <w:r>
        <w:rPr>
          <w:rFonts w:ascii="Times New Roman" w:hAnsi="Times New Roman" w:cs="Times New Roman"/>
          <w:sz w:val="28"/>
          <w:szCs w:val="28"/>
        </w:rPr>
        <w:t>округа</w:t>
      </w:r>
      <w:r w:rsidRPr="003C73FF">
        <w:rPr>
          <w:rFonts w:ascii="Times New Roman" w:hAnsi="Times New Roman" w:cs="Times New Roman"/>
          <w:sz w:val="28"/>
          <w:szCs w:val="28"/>
        </w:rPr>
        <w:t xml:space="preserve"> работает </w:t>
      </w:r>
      <w:r>
        <w:rPr>
          <w:rFonts w:ascii="Times New Roman" w:hAnsi="Times New Roman" w:cs="Times New Roman"/>
          <w:sz w:val="28"/>
          <w:szCs w:val="28"/>
        </w:rPr>
        <w:t xml:space="preserve">городская </w:t>
      </w:r>
      <w:proofErr w:type="spellStart"/>
      <w:r w:rsidRPr="003C73FF">
        <w:rPr>
          <w:rFonts w:ascii="Times New Roman" w:hAnsi="Times New Roman" w:cs="Times New Roman"/>
          <w:sz w:val="28"/>
          <w:szCs w:val="28"/>
        </w:rPr>
        <w:t>психолого-медико-педагогическая</w:t>
      </w:r>
      <w:proofErr w:type="spellEnd"/>
      <w:r w:rsidRPr="003C73FF">
        <w:rPr>
          <w:rFonts w:ascii="Times New Roman" w:hAnsi="Times New Roman" w:cs="Times New Roman"/>
          <w:sz w:val="28"/>
          <w:szCs w:val="28"/>
        </w:rPr>
        <w:t xml:space="preserve"> комиссия (ПМПК), которая проводит комплексное обследование детей, осуществляет подготовку рекомендаций по оказанию детям и их родителям (законным представителям) </w:t>
      </w:r>
      <w:proofErr w:type="spellStart"/>
      <w:r w:rsidRPr="003C73FF">
        <w:rPr>
          <w:rFonts w:ascii="Times New Roman" w:hAnsi="Times New Roman" w:cs="Times New Roman"/>
          <w:sz w:val="28"/>
          <w:szCs w:val="28"/>
        </w:rPr>
        <w:t>психолого-медико-педагогической</w:t>
      </w:r>
      <w:proofErr w:type="spellEnd"/>
      <w:r w:rsidRPr="003C73FF">
        <w:rPr>
          <w:rFonts w:ascii="Times New Roman" w:hAnsi="Times New Roman" w:cs="Times New Roman"/>
          <w:sz w:val="28"/>
          <w:szCs w:val="28"/>
        </w:rPr>
        <w:t xml:space="preserve"> помощи, определению образовательного маршрута детей и организации их обучения и воспитания.</w:t>
      </w:r>
    </w:p>
    <w:p w:rsidR="003F725D" w:rsidRPr="003C73FF" w:rsidRDefault="003F725D" w:rsidP="003C73FF">
      <w:pPr>
        <w:spacing w:after="0" w:line="360" w:lineRule="auto"/>
        <w:ind w:firstLine="360"/>
        <w:jc w:val="both"/>
        <w:rPr>
          <w:rFonts w:ascii="Times New Roman" w:hAnsi="Times New Roman" w:cs="Times New Roman"/>
          <w:sz w:val="28"/>
          <w:szCs w:val="28"/>
        </w:rPr>
      </w:pPr>
      <w:r w:rsidRPr="003C73FF">
        <w:rPr>
          <w:rFonts w:ascii="Times New Roman" w:hAnsi="Times New Roman" w:cs="Times New Roman"/>
          <w:sz w:val="28"/>
          <w:szCs w:val="28"/>
        </w:rPr>
        <w:t xml:space="preserve">В </w:t>
      </w:r>
      <w:r w:rsidR="003C73FF">
        <w:rPr>
          <w:rFonts w:ascii="Times New Roman" w:hAnsi="Times New Roman" w:cs="Times New Roman"/>
          <w:sz w:val="28"/>
          <w:szCs w:val="28"/>
        </w:rPr>
        <w:t>течение 2022/2023 учебного</w:t>
      </w:r>
      <w:r w:rsidRPr="003C73FF">
        <w:rPr>
          <w:rFonts w:ascii="Times New Roman" w:hAnsi="Times New Roman" w:cs="Times New Roman"/>
          <w:sz w:val="28"/>
          <w:szCs w:val="28"/>
        </w:rPr>
        <w:t xml:space="preserve">  году  </w:t>
      </w:r>
      <w:proofErr w:type="spellStart"/>
      <w:r w:rsidRPr="003C73FF">
        <w:rPr>
          <w:rFonts w:ascii="Times New Roman" w:hAnsi="Times New Roman" w:cs="Times New Roman"/>
          <w:sz w:val="28"/>
          <w:szCs w:val="28"/>
        </w:rPr>
        <w:t>психолого-медико-педагогической</w:t>
      </w:r>
      <w:proofErr w:type="spellEnd"/>
      <w:r w:rsidRPr="003C73FF">
        <w:rPr>
          <w:rFonts w:ascii="Times New Roman" w:hAnsi="Times New Roman" w:cs="Times New Roman"/>
          <w:sz w:val="28"/>
          <w:szCs w:val="28"/>
        </w:rPr>
        <w:t xml:space="preserve"> комиссией (далее – ПМПК) было обследовано 122  ребёнка, с целью определения программы обучения и (или) установления, продления сроков инвалидности (42 ребёнка). С сентября 2022 г.  по июнь 2023 г. прошло 9 заседаний ПМПК. </w:t>
      </w:r>
    </w:p>
    <w:p w:rsidR="00A44A8B" w:rsidRPr="00815299" w:rsidRDefault="00622376" w:rsidP="00A44A8B">
      <w:pPr>
        <w:pStyle w:val="a5"/>
        <w:numPr>
          <w:ilvl w:val="1"/>
          <w:numId w:val="19"/>
        </w:numPr>
        <w:jc w:val="center"/>
        <w:rPr>
          <w:rFonts w:ascii="Times New Roman" w:hAnsi="Times New Roman" w:cs="Times New Roman"/>
          <w:noProof/>
          <w:sz w:val="28"/>
          <w:szCs w:val="28"/>
        </w:rPr>
      </w:pPr>
      <w:r>
        <w:rPr>
          <w:rFonts w:ascii="Times New Roman" w:hAnsi="Times New Roman" w:cs="Times New Roman"/>
          <w:i/>
          <w:color w:val="1F3863"/>
          <w:sz w:val="28"/>
          <w:szCs w:val="28"/>
        </w:rPr>
        <w:t>ОРГАНИЗАЦИЯ ПОДВОЗА К МЕСТУ УЧЕБЫ И ОБРАТНО</w:t>
      </w:r>
    </w:p>
    <w:p w:rsidR="00815299" w:rsidRPr="00F10F02" w:rsidRDefault="00815299" w:rsidP="00815299">
      <w:pPr>
        <w:autoSpaceDE w:val="0"/>
        <w:autoSpaceDN w:val="0"/>
        <w:adjustRightInd w:val="0"/>
        <w:spacing w:after="0" w:line="360" w:lineRule="auto"/>
        <w:ind w:firstLine="708"/>
        <w:jc w:val="both"/>
        <w:rPr>
          <w:rFonts w:ascii="Times New Roman" w:hAnsi="Times New Roman" w:cs="Times New Roman"/>
          <w:sz w:val="28"/>
          <w:szCs w:val="28"/>
        </w:rPr>
      </w:pPr>
      <w:r w:rsidRPr="00815299">
        <w:rPr>
          <w:rFonts w:ascii="Times New Roman" w:hAnsi="Times New Roman" w:cs="Times New Roman"/>
          <w:sz w:val="28"/>
          <w:szCs w:val="28"/>
        </w:rPr>
        <w:t>В соответствии с требованиями статьи 40 Федераль</w:t>
      </w:r>
      <w:r>
        <w:rPr>
          <w:rFonts w:ascii="Times New Roman" w:hAnsi="Times New Roman" w:cs="Times New Roman"/>
          <w:sz w:val="28"/>
          <w:szCs w:val="28"/>
        </w:rPr>
        <w:t>ного закона от 29.12.2012 № 273–</w:t>
      </w:r>
      <w:r w:rsidRPr="00815299">
        <w:rPr>
          <w:rFonts w:ascii="Times New Roman" w:hAnsi="Times New Roman" w:cs="Times New Roman"/>
          <w:sz w:val="28"/>
          <w:szCs w:val="28"/>
        </w:rPr>
        <w:t>ФЗ «Об образовании в Российской Федерации»</w:t>
      </w:r>
      <w:r>
        <w:rPr>
          <w:rFonts w:ascii="Times New Roman" w:hAnsi="Times New Roman" w:cs="Times New Roman"/>
          <w:sz w:val="28"/>
          <w:szCs w:val="28"/>
        </w:rPr>
        <w:t xml:space="preserve"> на территории городского округа</w:t>
      </w:r>
      <w:r w:rsidRPr="00815299">
        <w:rPr>
          <w:rFonts w:ascii="Times New Roman" w:hAnsi="Times New Roman" w:cs="Times New Roman"/>
          <w:sz w:val="28"/>
          <w:szCs w:val="28"/>
        </w:rPr>
        <w:t xml:space="preserve"> организован бесплатный подвоз </w:t>
      </w:r>
      <w:proofErr w:type="gramStart"/>
      <w:r w:rsidRPr="00815299">
        <w:rPr>
          <w:rFonts w:ascii="Times New Roman" w:hAnsi="Times New Roman" w:cs="Times New Roman"/>
          <w:sz w:val="28"/>
          <w:szCs w:val="28"/>
        </w:rPr>
        <w:t>обучающихся</w:t>
      </w:r>
      <w:proofErr w:type="gramEnd"/>
      <w:r w:rsidRPr="00815299">
        <w:rPr>
          <w:rFonts w:ascii="Times New Roman" w:hAnsi="Times New Roman" w:cs="Times New Roman"/>
          <w:sz w:val="28"/>
          <w:szCs w:val="28"/>
        </w:rPr>
        <w:t xml:space="preserve"> к месту учебы и обратно. Перевозка </w:t>
      </w:r>
      <w:proofErr w:type="gramStart"/>
      <w:r w:rsidRPr="00815299">
        <w:rPr>
          <w:rFonts w:ascii="Times New Roman" w:hAnsi="Times New Roman" w:cs="Times New Roman"/>
          <w:sz w:val="28"/>
          <w:szCs w:val="28"/>
        </w:rPr>
        <w:t>обучающихся</w:t>
      </w:r>
      <w:proofErr w:type="gramEnd"/>
      <w:r w:rsidRPr="00815299">
        <w:rPr>
          <w:rFonts w:ascii="Times New Roman" w:hAnsi="Times New Roman" w:cs="Times New Roman"/>
          <w:sz w:val="28"/>
          <w:szCs w:val="28"/>
        </w:rPr>
        <w:t xml:space="preserve"> осуществляется </w:t>
      </w:r>
      <w:r w:rsidRPr="00815299">
        <w:rPr>
          <w:rFonts w:ascii="Times New Roman" w:hAnsi="Times New Roman" w:cs="Times New Roman"/>
          <w:sz w:val="28"/>
          <w:szCs w:val="28"/>
        </w:rPr>
        <w:lastRenderedPageBreak/>
        <w:t xml:space="preserve">школьными автобусами по утвержденным маршрутам. В 2022-2023 </w:t>
      </w:r>
      <w:proofErr w:type="gramStart"/>
      <w:r w:rsidRPr="00815299">
        <w:rPr>
          <w:rFonts w:ascii="Times New Roman" w:hAnsi="Times New Roman" w:cs="Times New Roman"/>
          <w:sz w:val="28"/>
          <w:szCs w:val="28"/>
        </w:rPr>
        <w:t>учебном</w:t>
      </w:r>
      <w:proofErr w:type="gramEnd"/>
      <w:r w:rsidRPr="00815299">
        <w:rPr>
          <w:rFonts w:ascii="Times New Roman" w:hAnsi="Times New Roman" w:cs="Times New Roman"/>
          <w:sz w:val="28"/>
          <w:szCs w:val="28"/>
        </w:rPr>
        <w:t xml:space="preserve"> </w:t>
      </w:r>
      <w:r>
        <w:rPr>
          <w:rFonts w:ascii="Times New Roman" w:hAnsi="Times New Roman" w:cs="Times New Roman"/>
          <w:sz w:val="28"/>
          <w:szCs w:val="28"/>
        </w:rPr>
        <w:t>подвоз учащихся осуществлялся в МБОУ «СОШ №6»</w:t>
      </w:r>
      <w:r w:rsidR="00667AB6">
        <w:rPr>
          <w:rFonts w:ascii="Times New Roman" w:hAnsi="Times New Roman" w:cs="Times New Roman"/>
          <w:sz w:val="28"/>
          <w:szCs w:val="28"/>
        </w:rPr>
        <w:t xml:space="preserve"> (1 автобус)</w:t>
      </w:r>
      <w:r>
        <w:rPr>
          <w:rFonts w:ascii="Times New Roman" w:hAnsi="Times New Roman" w:cs="Times New Roman"/>
          <w:sz w:val="28"/>
          <w:szCs w:val="28"/>
        </w:rPr>
        <w:t>, МБОУ «СОШ №22»</w:t>
      </w:r>
      <w:r w:rsidR="00667AB6">
        <w:rPr>
          <w:rFonts w:ascii="Times New Roman" w:hAnsi="Times New Roman" w:cs="Times New Roman"/>
          <w:sz w:val="28"/>
          <w:szCs w:val="28"/>
        </w:rPr>
        <w:t xml:space="preserve"> (3 автобуса)</w:t>
      </w:r>
      <w:r>
        <w:rPr>
          <w:rFonts w:ascii="Times New Roman" w:hAnsi="Times New Roman" w:cs="Times New Roman"/>
          <w:sz w:val="28"/>
          <w:szCs w:val="28"/>
        </w:rPr>
        <w:t xml:space="preserve"> и МБОУ «СОШ №50»</w:t>
      </w:r>
      <w:r w:rsidR="00667AB6">
        <w:rPr>
          <w:rFonts w:ascii="Times New Roman" w:hAnsi="Times New Roman" w:cs="Times New Roman"/>
          <w:sz w:val="28"/>
          <w:szCs w:val="28"/>
        </w:rPr>
        <w:t xml:space="preserve"> (1 автобус)</w:t>
      </w:r>
      <w:r>
        <w:rPr>
          <w:rFonts w:ascii="Times New Roman" w:hAnsi="Times New Roman" w:cs="Times New Roman"/>
          <w:sz w:val="28"/>
          <w:szCs w:val="28"/>
        </w:rPr>
        <w:t xml:space="preserve">. </w:t>
      </w:r>
      <w:r w:rsidRPr="00815299">
        <w:rPr>
          <w:rFonts w:ascii="Times New Roman" w:hAnsi="Times New Roman" w:cs="Times New Roman"/>
          <w:sz w:val="28"/>
          <w:szCs w:val="28"/>
        </w:rPr>
        <w:t xml:space="preserve">Общий охват перевозимых детей </w:t>
      </w:r>
      <w:r w:rsidR="00F10F02">
        <w:rPr>
          <w:rFonts w:ascii="Times New Roman" w:hAnsi="Times New Roman" w:cs="Times New Roman"/>
          <w:sz w:val="28"/>
          <w:szCs w:val="28"/>
        </w:rPr>
        <w:t>составил 187</w:t>
      </w:r>
      <w:r w:rsidRPr="00F10F02">
        <w:rPr>
          <w:rFonts w:ascii="Times New Roman" w:hAnsi="Times New Roman" w:cs="Times New Roman"/>
          <w:sz w:val="28"/>
          <w:szCs w:val="28"/>
        </w:rPr>
        <w:t xml:space="preserve"> учащихся.</w:t>
      </w:r>
    </w:p>
    <w:p w:rsidR="00815299" w:rsidRPr="00815299" w:rsidRDefault="00815299" w:rsidP="00F10F02">
      <w:pPr>
        <w:autoSpaceDE w:val="0"/>
        <w:autoSpaceDN w:val="0"/>
        <w:adjustRightInd w:val="0"/>
        <w:spacing w:after="0" w:line="360" w:lineRule="auto"/>
        <w:jc w:val="both"/>
        <w:rPr>
          <w:rFonts w:ascii="Times New Roman" w:hAnsi="Times New Roman" w:cs="Times New Roman"/>
          <w:color w:val="000000"/>
          <w:sz w:val="28"/>
          <w:szCs w:val="28"/>
        </w:rPr>
      </w:pPr>
    </w:p>
    <w:p w:rsidR="00815299" w:rsidRPr="00CA715E" w:rsidRDefault="00815299" w:rsidP="00AD1BE4">
      <w:pPr>
        <w:pStyle w:val="a5"/>
        <w:numPr>
          <w:ilvl w:val="0"/>
          <w:numId w:val="19"/>
        </w:numPr>
        <w:jc w:val="center"/>
        <w:rPr>
          <w:rFonts w:ascii="Times New Roman" w:hAnsi="Times New Roman" w:cs="Times New Roman"/>
          <w:noProof/>
          <w:sz w:val="28"/>
          <w:szCs w:val="28"/>
        </w:rPr>
      </w:pPr>
      <w:r>
        <w:rPr>
          <w:rFonts w:ascii="Times New Roman" w:hAnsi="Times New Roman" w:cs="Times New Roman"/>
          <w:i/>
          <w:color w:val="1F3863"/>
          <w:sz w:val="28"/>
          <w:szCs w:val="28"/>
        </w:rPr>
        <w:t>РЕЗУЛЬТАТЫ ДЕЯТЕЛЬНОСТИ СИСТЕМЫ ОБРАЗОВАНИЯ</w:t>
      </w:r>
    </w:p>
    <w:p w:rsidR="00AD1BE4" w:rsidRPr="009A2413" w:rsidRDefault="00AD1BE4" w:rsidP="00AD1BE4">
      <w:pPr>
        <w:pStyle w:val="a7"/>
        <w:tabs>
          <w:tab w:val="left" w:pos="10490"/>
          <w:tab w:val="left" w:pos="11057"/>
        </w:tabs>
        <w:spacing w:line="360" w:lineRule="auto"/>
        <w:ind w:right="-2" w:firstLine="567"/>
        <w:rPr>
          <w:sz w:val="28"/>
          <w:szCs w:val="28"/>
        </w:rPr>
      </w:pPr>
      <w:r w:rsidRPr="009A2413">
        <w:rPr>
          <w:sz w:val="28"/>
          <w:szCs w:val="28"/>
        </w:rPr>
        <w:t>Количество обучающихся в общеобразовательных организациях в</w:t>
      </w:r>
      <w:r>
        <w:rPr>
          <w:sz w:val="28"/>
          <w:szCs w:val="28"/>
        </w:rPr>
        <w:t xml:space="preserve"> 2022-2023 учебном году составляло 4946</w:t>
      </w:r>
      <w:r w:rsidRPr="009A2413">
        <w:rPr>
          <w:sz w:val="28"/>
          <w:szCs w:val="28"/>
        </w:rPr>
        <w:t xml:space="preserve"> человек.</w:t>
      </w:r>
      <w:r>
        <w:rPr>
          <w:sz w:val="28"/>
          <w:szCs w:val="28"/>
        </w:rPr>
        <w:t xml:space="preserve"> </w:t>
      </w:r>
      <w:r w:rsidRPr="009A2413">
        <w:rPr>
          <w:sz w:val="28"/>
          <w:szCs w:val="28"/>
        </w:rPr>
        <w:t>Средняя</w:t>
      </w:r>
      <w:r>
        <w:rPr>
          <w:sz w:val="28"/>
          <w:szCs w:val="28"/>
        </w:rPr>
        <w:t xml:space="preserve"> </w:t>
      </w:r>
      <w:r w:rsidRPr="009A2413">
        <w:rPr>
          <w:sz w:val="28"/>
          <w:szCs w:val="28"/>
        </w:rPr>
        <w:t>наполняемость</w:t>
      </w:r>
      <w:r>
        <w:rPr>
          <w:sz w:val="28"/>
          <w:szCs w:val="28"/>
        </w:rPr>
        <w:t xml:space="preserve"> </w:t>
      </w:r>
      <w:proofErr w:type="gramStart"/>
      <w:r w:rsidRPr="009A2413">
        <w:rPr>
          <w:sz w:val="28"/>
          <w:szCs w:val="28"/>
        </w:rPr>
        <w:t>обучающихся</w:t>
      </w:r>
      <w:proofErr w:type="gramEnd"/>
      <w:r>
        <w:rPr>
          <w:sz w:val="28"/>
          <w:szCs w:val="28"/>
        </w:rPr>
        <w:t xml:space="preserve"> </w:t>
      </w:r>
      <w:r w:rsidRPr="009A2413">
        <w:rPr>
          <w:sz w:val="28"/>
          <w:szCs w:val="28"/>
        </w:rPr>
        <w:t>по</w:t>
      </w:r>
      <w:r>
        <w:rPr>
          <w:sz w:val="28"/>
          <w:szCs w:val="28"/>
        </w:rPr>
        <w:t xml:space="preserve"> </w:t>
      </w:r>
      <w:r w:rsidRPr="009A2413">
        <w:rPr>
          <w:sz w:val="28"/>
          <w:szCs w:val="28"/>
        </w:rPr>
        <w:t>классам</w:t>
      </w:r>
      <w:r>
        <w:rPr>
          <w:sz w:val="28"/>
          <w:szCs w:val="28"/>
        </w:rPr>
        <w:t xml:space="preserve"> </w:t>
      </w:r>
      <w:r w:rsidRPr="009A2413">
        <w:rPr>
          <w:sz w:val="28"/>
          <w:szCs w:val="28"/>
        </w:rPr>
        <w:t>по</w:t>
      </w:r>
      <w:r>
        <w:rPr>
          <w:sz w:val="28"/>
          <w:szCs w:val="28"/>
        </w:rPr>
        <w:t xml:space="preserve"> </w:t>
      </w:r>
      <w:r w:rsidRPr="009A2413">
        <w:rPr>
          <w:sz w:val="28"/>
          <w:szCs w:val="28"/>
        </w:rPr>
        <w:t>округу</w:t>
      </w:r>
      <w:r w:rsidRPr="009A2413">
        <w:rPr>
          <w:spacing w:val="-5"/>
          <w:sz w:val="28"/>
          <w:szCs w:val="28"/>
        </w:rPr>
        <w:t xml:space="preserve">- </w:t>
      </w:r>
      <w:r>
        <w:rPr>
          <w:sz w:val="28"/>
          <w:szCs w:val="28"/>
        </w:rPr>
        <w:t>24,3.</w:t>
      </w:r>
    </w:p>
    <w:p w:rsidR="00AD1BE4" w:rsidRPr="009A2413" w:rsidRDefault="00AD1BE4" w:rsidP="00AD1BE4">
      <w:pPr>
        <w:pStyle w:val="a7"/>
        <w:tabs>
          <w:tab w:val="left" w:pos="10490"/>
          <w:tab w:val="left" w:pos="11057"/>
        </w:tabs>
        <w:spacing w:line="360" w:lineRule="auto"/>
        <w:ind w:right="-2" w:firstLine="567"/>
        <w:rPr>
          <w:sz w:val="28"/>
          <w:szCs w:val="28"/>
        </w:rPr>
      </w:pPr>
      <w:r w:rsidRPr="009A2413">
        <w:rPr>
          <w:sz w:val="28"/>
          <w:szCs w:val="28"/>
        </w:rPr>
        <w:t xml:space="preserve">Численность обучающихся </w:t>
      </w:r>
      <w:r>
        <w:rPr>
          <w:sz w:val="28"/>
          <w:szCs w:val="28"/>
        </w:rPr>
        <w:t>-</w:t>
      </w:r>
      <w:r w:rsidRPr="009A2413">
        <w:rPr>
          <w:sz w:val="28"/>
          <w:szCs w:val="28"/>
        </w:rPr>
        <w:t xml:space="preserve"> одна из основных характеристик системы образования. От неё завис</w:t>
      </w:r>
      <w:r>
        <w:rPr>
          <w:sz w:val="28"/>
          <w:szCs w:val="28"/>
        </w:rPr>
        <w:t>я</w:t>
      </w:r>
      <w:r w:rsidRPr="009A2413">
        <w:rPr>
          <w:sz w:val="28"/>
          <w:szCs w:val="28"/>
        </w:rPr>
        <w:t>т объемы</w:t>
      </w:r>
      <w:r>
        <w:rPr>
          <w:sz w:val="28"/>
          <w:szCs w:val="28"/>
        </w:rPr>
        <w:t xml:space="preserve"> </w:t>
      </w:r>
      <w:r w:rsidRPr="009A2413">
        <w:rPr>
          <w:sz w:val="28"/>
          <w:szCs w:val="28"/>
        </w:rPr>
        <w:t>финансирования, число учителей.</w:t>
      </w:r>
    </w:p>
    <w:p w:rsidR="00AD1BE4" w:rsidRPr="005133CA" w:rsidRDefault="00AD1BE4" w:rsidP="00AD1BE4">
      <w:pPr>
        <w:spacing w:after="0" w:line="360" w:lineRule="auto"/>
        <w:ind w:right="-1" w:firstLine="567"/>
        <w:jc w:val="both"/>
        <w:rPr>
          <w:rFonts w:ascii="Times New Roman" w:hAnsi="Times New Roman" w:cs="Times New Roman"/>
          <w:color w:val="000000"/>
          <w:sz w:val="28"/>
          <w:szCs w:val="28"/>
        </w:rPr>
      </w:pPr>
      <w:r w:rsidRPr="005133CA">
        <w:rPr>
          <w:rFonts w:ascii="Times New Roman" w:hAnsi="Times New Roman" w:cs="Times New Roman"/>
          <w:color w:val="000000"/>
          <w:sz w:val="28"/>
          <w:szCs w:val="28"/>
        </w:rPr>
        <w:t>В 2022 – 2023 учебном году шесть ОУ (МБОУ «СОШ №1», МБОУ «ОЦ   «Антарес», МБОУ «СОШ №3», МБОУ «СОШ №12», МБОУ «СОШ №22», МБОУ</w:t>
      </w:r>
      <w:proofErr w:type="gramStart"/>
      <w:r w:rsidRPr="005133CA">
        <w:rPr>
          <w:rFonts w:ascii="Times New Roman" w:hAnsi="Times New Roman" w:cs="Times New Roman"/>
          <w:color w:val="000000"/>
          <w:sz w:val="28"/>
          <w:szCs w:val="28"/>
        </w:rPr>
        <w:t>«С</w:t>
      </w:r>
      <w:proofErr w:type="gramEnd"/>
      <w:r w:rsidRPr="005133CA">
        <w:rPr>
          <w:rFonts w:ascii="Times New Roman" w:hAnsi="Times New Roman" w:cs="Times New Roman"/>
          <w:color w:val="000000"/>
          <w:sz w:val="28"/>
          <w:szCs w:val="28"/>
        </w:rPr>
        <w:t>ОШ №50»</w:t>
      </w:r>
      <w:r w:rsidRPr="005133CA">
        <w:rPr>
          <w:rFonts w:ascii="Times New Roman" w:hAnsi="Times New Roman" w:cs="Times New Roman"/>
          <w:color w:val="000000"/>
          <w:sz w:val="26"/>
          <w:szCs w:val="26"/>
        </w:rPr>
        <w:t xml:space="preserve">) </w:t>
      </w:r>
      <w:r w:rsidRPr="005133CA">
        <w:rPr>
          <w:rFonts w:ascii="Times New Roman" w:hAnsi="Times New Roman" w:cs="Times New Roman"/>
          <w:color w:val="000000"/>
          <w:sz w:val="28"/>
          <w:szCs w:val="28"/>
        </w:rPr>
        <w:t xml:space="preserve">продолжают работу в режиме двухсменной учебной недели. </w:t>
      </w:r>
      <w:r w:rsidRPr="005133CA">
        <w:rPr>
          <w:rFonts w:ascii="Times New Roman" w:hAnsi="Times New Roman" w:cs="Times New Roman"/>
          <w:bCs/>
          <w:color w:val="000000"/>
          <w:sz w:val="28"/>
          <w:szCs w:val="28"/>
        </w:rPr>
        <w:t>Доля обучающихся, занимающихся во</w:t>
      </w:r>
      <w:r>
        <w:rPr>
          <w:rFonts w:ascii="Times New Roman" w:hAnsi="Times New Roman" w:cs="Times New Roman"/>
          <w:bCs/>
          <w:color w:val="000000"/>
          <w:sz w:val="28"/>
          <w:szCs w:val="28"/>
        </w:rPr>
        <w:t xml:space="preserve"> </w:t>
      </w:r>
      <w:r w:rsidRPr="005133CA">
        <w:rPr>
          <w:rFonts w:ascii="Times New Roman" w:hAnsi="Times New Roman" w:cs="Times New Roman"/>
          <w:bCs/>
          <w:color w:val="000000"/>
          <w:sz w:val="28"/>
          <w:szCs w:val="28"/>
        </w:rPr>
        <w:t>вторую смену, составляет 12,43%.</w:t>
      </w:r>
      <w:r w:rsidRPr="005133CA">
        <w:rPr>
          <w:rFonts w:ascii="Times New Roman" w:hAnsi="Times New Roman" w:cs="Times New Roman"/>
          <w:sz w:val="28"/>
          <w:szCs w:val="28"/>
        </w:rPr>
        <w:t xml:space="preserve">Вместе с тем решить задачу перевода ОУ в односменный режим не представляется возможным в связи с нехваткой площадей. </w:t>
      </w:r>
    </w:p>
    <w:p w:rsidR="00AD1BE4" w:rsidRDefault="00AD1BE4" w:rsidP="00AD1BE4">
      <w:pPr>
        <w:pStyle w:val="a7"/>
        <w:tabs>
          <w:tab w:val="left" w:pos="1134"/>
        </w:tabs>
        <w:spacing w:line="360" w:lineRule="auto"/>
        <w:ind w:right="-1" w:firstLine="567"/>
        <w:rPr>
          <w:sz w:val="28"/>
          <w:szCs w:val="28"/>
        </w:rPr>
      </w:pPr>
      <w:r w:rsidRPr="003A32B4">
        <w:rPr>
          <w:sz w:val="28"/>
          <w:szCs w:val="28"/>
        </w:rPr>
        <w:t>В</w:t>
      </w:r>
      <w:r>
        <w:rPr>
          <w:sz w:val="28"/>
          <w:szCs w:val="28"/>
        </w:rPr>
        <w:t xml:space="preserve"> общеобразовательных учреждениях </w:t>
      </w:r>
      <w:r w:rsidRPr="003A32B4">
        <w:rPr>
          <w:sz w:val="28"/>
          <w:szCs w:val="28"/>
        </w:rPr>
        <w:t>реализуются</w:t>
      </w:r>
      <w:r>
        <w:rPr>
          <w:sz w:val="28"/>
          <w:szCs w:val="28"/>
        </w:rPr>
        <w:t xml:space="preserve"> </w:t>
      </w:r>
      <w:r w:rsidRPr="003A32B4">
        <w:rPr>
          <w:sz w:val="28"/>
          <w:szCs w:val="28"/>
        </w:rPr>
        <w:t>программы</w:t>
      </w:r>
      <w:r>
        <w:rPr>
          <w:sz w:val="28"/>
          <w:szCs w:val="28"/>
        </w:rPr>
        <w:t xml:space="preserve"> </w:t>
      </w:r>
      <w:r w:rsidRPr="003A32B4">
        <w:rPr>
          <w:sz w:val="28"/>
          <w:szCs w:val="28"/>
        </w:rPr>
        <w:t>по</w:t>
      </w:r>
      <w:r>
        <w:rPr>
          <w:sz w:val="28"/>
          <w:szCs w:val="28"/>
        </w:rPr>
        <w:t xml:space="preserve"> </w:t>
      </w:r>
      <w:r w:rsidRPr="003A32B4">
        <w:rPr>
          <w:sz w:val="28"/>
          <w:szCs w:val="28"/>
        </w:rPr>
        <w:t>духовно-нравственному</w:t>
      </w:r>
      <w:r>
        <w:rPr>
          <w:sz w:val="28"/>
          <w:szCs w:val="28"/>
        </w:rPr>
        <w:t xml:space="preserve"> и </w:t>
      </w:r>
      <w:r w:rsidRPr="003A32B4">
        <w:rPr>
          <w:sz w:val="28"/>
          <w:szCs w:val="28"/>
        </w:rPr>
        <w:t>развитию и воспитанию школьников через урочную и</w:t>
      </w:r>
      <w:r>
        <w:rPr>
          <w:sz w:val="28"/>
          <w:szCs w:val="28"/>
        </w:rPr>
        <w:t xml:space="preserve"> </w:t>
      </w:r>
      <w:r w:rsidRPr="003A32B4">
        <w:rPr>
          <w:sz w:val="28"/>
          <w:szCs w:val="28"/>
        </w:rPr>
        <w:t>внеурочную</w:t>
      </w:r>
      <w:r>
        <w:rPr>
          <w:sz w:val="28"/>
          <w:szCs w:val="28"/>
        </w:rPr>
        <w:t xml:space="preserve"> </w:t>
      </w:r>
      <w:r w:rsidRPr="003A32B4">
        <w:rPr>
          <w:sz w:val="28"/>
          <w:szCs w:val="28"/>
        </w:rPr>
        <w:t>деятельность</w:t>
      </w:r>
      <w:r>
        <w:rPr>
          <w:sz w:val="28"/>
          <w:szCs w:val="28"/>
        </w:rPr>
        <w:t>. В 4-</w:t>
      </w:r>
      <w:r w:rsidRPr="003A32B4">
        <w:rPr>
          <w:sz w:val="28"/>
          <w:szCs w:val="28"/>
        </w:rPr>
        <w:t>х</w:t>
      </w:r>
      <w:r>
        <w:rPr>
          <w:sz w:val="28"/>
          <w:szCs w:val="28"/>
        </w:rPr>
        <w:t xml:space="preserve"> </w:t>
      </w:r>
      <w:r w:rsidRPr="003A32B4">
        <w:rPr>
          <w:sz w:val="28"/>
          <w:szCs w:val="28"/>
        </w:rPr>
        <w:t>классах</w:t>
      </w:r>
      <w:r>
        <w:rPr>
          <w:sz w:val="28"/>
          <w:szCs w:val="28"/>
        </w:rPr>
        <w:t xml:space="preserve"> </w:t>
      </w:r>
      <w:r w:rsidRPr="003A32B4">
        <w:rPr>
          <w:sz w:val="28"/>
          <w:szCs w:val="28"/>
        </w:rPr>
        <w:t>изучается</w:t>
      </w:r>
      <w:r>
        <w:rPr>
          <w:sz w:val="28"/>
          <w:szCs w:val="28"/>
        </w:rPr>
        <w:t xml:space="preserve"> </w:t>
      </w:r>
      <w:r w:rsidRPr="003A32B4">
        <w:rPr>
          <w:sz w:val="28"/>
          <w:szCs w:val="28"/>
        </w:rPr>
        <w:t>комплексный</w:t>
      </w:r>
      <w:r>
        <w:rPr>
          <w:sz w:val="28"/>
          <w:szCs w:val="28"/>
        </w:rPr>
        <w:t xml:space="preserve"> </w:t>
      </w:r>
      <w:r w:rsidRPr="003A32B4">
        <w:rPr>
          <w:sz w:val="28"/>
          <w:szCs w:val="28"/>
        </w:rPr>
        <w:t>учебный</w:t>
      </w:r>
      <w:r>
        <w:rPr>
          <w:sz w:val="28"/>
          <w:szCs w:val="28"/>
        </w:rPr>
        <w:t xml:space="preserve"> </w:t>
      </w:r>
      <w:r w:rsidRPr="003A32B4">
        <w:rPr>
          <w:sz w:val="28"/>
          <w:szCs w:val="28"/>
        </w:rPr>
        <w:t>курс</w:t>
      </w:r>
      <w:r>
        <w:rPr>
          <w:sz w:val="28"/>
          <w:szCs w:val="28"/>
        </w:rPr>
        <w:t xml:space="preserve"> </w:t>
      </w:r>
      <w:r w:rsidRPr="003A32B4">
        <w:rPr>
          <w:sz w:val="28"/>
          <w:szCs w:val="28"/>
        </w:rPr>
        <w:t>«Основы</w:t>
      </w:r>
      <w:r>
        <w:rPr>
          <w:sz w:val="28"/>
          <w:szCs w:val="28"/>
        </w:rPr>
        <w:t xml:space="preserve"> </w:t>
      </w:r>
      <w:r w:rsidRPr="003A32B4">
        <w:rPr>
          <w:sz w:val="28"/>
          <w:szCs w:val="28"/>
        </w:rPr>
        <w:t>религиозных</w:t>
      </w:r>
      <w:r>
        <w:rPr>
          <w:sz w:val="28"/>
          <w:szCs w:val="28"/>
        </w:rPr>
        <w:t xml:space="preserve"> </w:t>
      </w:r>
      <w:r w:rsidRPr="003A32B4">
        <w:rPr>
          <w:sz w:val="28"/>
          <w:szCs w:val="28"/>
        </w:rPr>
        <w:t>культур</w:t>
      </w:r>
      <w:r>
        <w:rPr>
          <w:sz w:val="28"/>
          <w:szCs w:val="28"/>
        </w:rPr>
        <w:t xml:space="preserve"> </w:t>
      </w:r>
      <w:r w:rsidRPr="003A32B4">
        <w:rPr>
          <w:sz w:val="28"/>
          <w:szCs w:val="28"/>
        </w:rPr>
        <w:t>и</w:t>
      </w:r>
      <w:r>
        <w:rPr>
          <w:sz w:val="28"/>
          <w:szCs w:val="28"/>
        </w:rPr>
        <w:t xml:space="preserve"> </w:t>
      </w:r>
      <w:r w:rsidRPr="003A32B4">
        <w:rPr>
          <w:sz w:val="28"/>
          <w:szCs w:val="28"/>
        </w:rPr>
        <w:t>светской</w:t>
      </w:r>
      <w:r>
        <w:rPr>
          <w:sz w:val="28"/>
          <w:szCs w:val="28"/>
        </w:rPr>
        <w:t xml:space="preserve"> </w:t>
      </w:r>
      <w:r w:rsidRPr="003A32B4">
        <w:rPr>
          <w:sz w:val="28"/>
          <w:szCs w:val="28"/>
        </w:rPr>
        <w:t>этики».</w:t>
      </w:r>
      <w:r>
        <w:rPr>
          <w:sz w:val="28"/>
          <w:szCs w:val="28"/>
        </w:rPr>
        <w:t xml:space="preserve"> На уровне основного общего образования   данное направление продолжается входе реализации курса «Основы духовно – нравственной культуры народов России». </w:t>
      </w:r>
      <w:r w:rsidRPr="003A32B4">
        <w:rPr>
          <w:sz w:val="28"/>
          <w:szCs w:val="28"/>
        </w:rPr>
        <w:t xml:space="preserve">Знания традиционных религиозных культур, истории </w:t>
      </w:r>
      <w:r>
        <w:rPr>
          <w:sz w:val="28"/>
          <w:szCs w:val="28"/>
        </w:rPr>
        <w:t xml:space="preserve"> и культуры </w:t>
      </w:r>
      <w:r w:rsidRPr="003A32B4">
        <w:rPr>
          <w:sz w:val="28"/>
          <w:szCs w:val="28"/>
        </w:rPr>
        <w:t>своего народа, народов,</w:t>
      </w:r>
      <w:r>
        <w:rPr>
          <w:sz w:val="28"/>
          <w:szCs w:val="28"/>
        </w:rPr>
        <w:t xml:space="preserve"> </w:t>
      </w:r>
      <w:r w:rsidRPr="003A32B4">
        <w:rPr>
          <w:sz w:val="28"/>
          <w:szCs w:val="28"/>
        </w:rPr>
        <w:t>населяющих</w:t>
      </w:r>
      <w:r>
        <w:rPr>
          <w:sz w:val="28"/>
          <w:szCs w:val="28"/>
        </w:rPr>
        <w:t xml:space="preserve"> </w:t>
      </w:r>
      <w:r w:rsidRPr="003A32B4">
        <w:rPr>
          <w:sz w:val="28"/>
          <w:szCs w:val="28"/>
        </w:rPr>
        <w:t>нашу страну,</w:t>
      </w:r>
      <w:r>
        <w:rPr>
          <w:sz w:val="28"/>
          <w:szCs w:val="28"/>
        </w:rPr>
        <w:t xml:space="preserve"> </w:t>
      </w:r>
      <w:r w:rsidRPr="003A32B4">
        <w:rPr>
          <w:sz w:val="28"/>
          <w:szCs w:val="28"/>
        </w:rPr>
        <w:t>позволяют решать</w:t>
      </w:r>
      <w:r>
        <w:rPr>
          <w:sz w:val="28"/>
          <w:szCs w:val="28"/>
        </w:rPr>
        <w:t xml:space="preserve"> </w:t>
      </w:r>
      <w:r w:rsidRPr="003A32B4">
        <w:rPr>
          <w:sz w:val="28"/>
          <w:szCs w:val="28"/>
        </w:rPr>
        <w:t>задачи</w:t>
      </w:r>
      <w:r>
        <w:rPr>
          <w:sz w:val="28"/>
          <w:szCs w:val="28"/>
        </w:rPr>
        <w:t xml:space="preserve"> </w:t>
      </w:r>
      <w:r w:rsidRPr="003A32B4">
        <w:rPr>
          <w:sz w:val="28"/>
          <w:szCs w:val="28"/>
        </w:rPr>
        <w:t>формирования</w:t>
      </w:r>
      <w:r>
        <w:rPr>
          <w:sz w:val="28"/>
          <w:szCs w:val="28"/>
        </w:rPr>
        <w:t xml:space="preserve"> </w:t>
      </w:r>
      <w:r w:rsidRPr="003A32B4">
        <w:rPr>
          <w:sz w:val="28"/>
          <w:szCs w:val="28"/>
        </w:rPr>
        <w:t>духовно-нравственных</w:t>
      </w:r>
      <w:r>
        <w:rPr>
          <w:sz w:val="28"/>
          <w:szCs w:val="28"/>
        </w:rPr>
        <w:t xml:space="preserve"> </w:t>
      </w:r>
      <w:r w:rsidRPr="003A32B4">
        <w:rPr>
          <w:sz w:val="28"/>
          <w:szCs w:val="28"/>
        </w:rPr>
        <w:t>качеств</w:t>
      </w:r>
      <w:r>
        <w:rPr>
          <w:sz w:val="28"/>
          <w:szCs w:val="28"/>
        </w:rPr>
        <w:t xml:space="preserve"> </w:t>
      </w:r>
      <w:r w:rsidRPr="003A32B4">
        <w:rPr>
          <w:sz w:val="28"/>
          <w:szCs w:val="28"/>
        </w:rPr>
        <w:t>личности,</w:t>
      </w:r>
      <w:r>
        <w:rPr>
          <w:sz w:val="28"/>
          <w:szCs w:val="28"/>
        </w:rPr>
        <w:t xml:space="preserve"> </w:t>
      </w:r>
      <w:r w:rsidRPr="003A32B4">
        <w:rPr>
          <w:sz w:val="28"/>
          <w:szCs w:val="28"/>
        </w:rPr>
        <w:t>делающих</w:t>
      </w:r>
      <w:r>
        <w:rPr>
          <w:sz w:val="28"/>
          <w:szCs w:val="28"/>
        </w:rPr>
        <w:t xml:space="preserve"> </w:t>
      </w:r>
      <w:r w:rsidRPr="003A32B4">
        <w:rPr>
          <w:sz w:val="28"/>
          <w:szCs w:val="28"/>
        </w:rPr>
        <w:t>её</w:t>
      </w:r>
      <w:r>
        <w:rPr>
          <w:sz w:val="28"/>
          <w:szCs w:val="28"/>
        </w:rPr>
        <w:t xml:space="preserve"> </w:t>
      </w:r>
      <w:r w:rsidRPr="003A32B4">
        <w:rPr>
          <w:sz w:val="28"/>
          <w:szCs w:val="28"/>
        </w:rPr>
        <w:t>способной</w:t>
      </w:r>
      <w:r>
        <w:rPr>
          <w:sz w:val="28"/>
          <w:szCs w:val="28"/>
        </w:rPr>
        <w:t xml:space="preserve"> </w:t>
      </w:r>
      <w:r w:rsidRPr="003A32B4">
        <w:rPr>
          <w:sz w:val="28"/>
          <w:szCs w:val="28"/>
        </w:rPr>
        <w:t>противостоять</w:t>
      </w:r>
      <w:r>
        <w:rPr>
          <w:sz w:val="28"/>
          <w:szCs w:val="28"/>
        </w:rPr>
        <w:t xml:space="preserve"> </w:t>
      </w:r>
      <w:r w:rsidRPr="003A32B4">
        <w:rPr>
          <w:sz w:val="28"/>
          <w:szCs w:val="28"/>
        </w:rPr>
        <w:t>негативным</w:t>
      </w:r>
      <w:r>
        <w:rPr>
          <w:sz w:val="28"/>
          <w:szCs w:val="28"/>
        </w:rPr>
        <w:t xml:space="preserve"> </w:t>
      </w:r>
      <w:r w:rsidRPr="003A32B4">
        <w:rPr>
          <w:sz w:val="28"/>
          <w:szCs w:val="28"/>
        </w:rPr>
        <w:t>факторам</w:t>
      </w:r>
      <w:r>
        <w:rPr>
          <w:sz w:val="28"/>
          <w:szCs w:val="28"/>
        </w:rPr>
        <w:t xml:space="preserve"> </w:t>
      </w:r>
      <w:r w:rsidRPr="003A32B4">
        <w:rPr>
          <w:sz w:val="28"/>
          <w:szCs w:val="28"/>
        </w:rPr>
        <w:t>современного</w:t>
      </w:r>
      <w:r>
        <w:rPr>
          <w:sz w:val="28"/>
          <w:szCs w:val="28"/>
        </w:rPr>
        <w:t xml:space="preserve"> </w:t>
      </w:r>
      <w:r w:rsidRPr="003A32B4">
        <w:rPr>
          <w:sz w:val="28"/>
          <w:szCs w:val="28"/>
        </w:rPr>
        <w:t>общества,</w:t>
      </w:r>
      <w:r>
        <w:rPr>
          <w:sz w:val="28"/>
          <w:szCs w:val="28"/>
        </w:rPr>
        <w:t xml:space="preserve"> </w:t>
      </w:r>
      <w:r w:rsidRPr="003A32B4">
        <w:rPr>
          <w:sz w:val="28"/>
          <w:szCs w:val="28"/>
        </w:rPr>
        <w:t>выстраивать</w:t>
      </w:r>
      <w:r>
        <w:rPr>
          <w:sz w:val="28"/>
          <w:szCs w:val="28"/>
        </w:rPr>
        <w:t xml:space="preserve"> </w:t>
      </w:r>
      <w:r w:rsidRPr="003A32B4">
        <w:rPr>
          <w:sz w:val="28"/>
          <w:szCs w:val="28"/>
        </w:rPr>
        <w:t>свою</w:t>
      </w:r>
      <w:r>
        <w:rPr>
          <w:sz w:val="28"/>
          <w:szCs w:val="28"/>
        </w:rPr>
        <w:t xml:space="preserve"> </w:t>
      </w:r>
      <w:r w:rsidRPr="003A32B4">
        <w:rPr>
          <w:sz w:val="28"/>
          <w:szCs w:val="28"/>
        </w:rPr>
        <w:t>жизнь</w:t>
      </w:r>
      <w:r>
        <w:rPr>
          <w:sz w:val="28"/>
          <w:szCs w:val="28"/>
        </w:rPr>
        <w:t xml:space="preserve"> </w:t>
      </w:r>
      <w:r w:rsidRPr="003A32B4">
        <w:rPr>
          <w:sz w:val="28"/>
          <w:szCs w:val="28"/>
        </w:rPr>
        <w:t>на</w:t>
      </w:r>
      <w:r>
        <w:rPr>
          <w:sz w:val="28"/>
          <w:szCs w:val="28"/>
        </w:rPr>
        <w:t xml:space="preserve"> </w:t>
      </w:r>
      <w:r w:rsidRPr="003A32B4">
        <w:rPr>
          <w:sz w:val="28"/>
          <w:szCs w:val="28"/>
        </w:rPr>
        <w:t>основе</w:t>
      </w:r>
      <w:r>
        <w:rPr>
          <w:sz w:val="28"/>
          <w:szCs w:val="28"/>
        </w:rPr>
        <w:t xml:space="preserve"> </w:t>
      </w:r>
      <w:r w:rsidRPr="003A32B4">
        <w:rPr>
          <w:sz w:val="28"/>
          <w:szCs w:val="28"/>
        </w:rPr>
        <w:t>традиционных</w:t>
      </w:r>
      <w:r>
        <w:rPr>
          <w:sz w:val="28"/>
          <w:szCs w:val="28"/>
        </w:rPr>
        <w:t xml:space="preserve"> </w:t>
      </w:r>
      <w:r w:rsidRPr="003A32B4">
        <w:rPr>
          <w:sz w:val="28"/>
          <w:szCs w:val="28"/>
        </w:rPr>
        <w:t>российских</w:t>
      </w:r>
      <w:r>
        <w:rPr>
          <w:sz w:val="28"/>
          <w:szCs w:val="28"/>
        </w:rPr>
        <w:t xml:space="preserve"> </w:t>
      </w:r>
      <w:r w:rsidRPr="003A32B4">
        <w:rPr>
          <w:sz w:val="28"/>
          <w:szCs w:val="28"/>
        </w:rPr>
        <w:t>духовно-нравственных</w:t>
      </w:r>
      <w:r>
        <w:rPr>
          <w:sz w:val="28"/>
          <w:szCs w:val="28"/>
        </w:rPr>
        <w:t xml:space="preserve"> </w:t>
      </w:r>
      <w:r w:rsidRPr="003A32B4">
        <w:rPr>
          <w:sz w:val="28"/>
          <w:szCs w:val="28"/>
        </w:rPr>
        <w:t>ценностей.</w:t>
      </w:r>
    </w:p>
    <w:p w:rsidR="00AD1BE4" w:rsidRPr="00E17052" w:rsidRDefault="00AD1BE4" w:rsidP="00AD1BE4">
      <w:pPr>
        <w:pStyle w:val="a7"/>
        <w:spacing w:line="360" w:lineRule="auto"/>
        <w:ind w:right="-1" w:firstLine="567"/>
        <w:rPr>
          <w:sz w:val="28"/>
          <w:szCs w:val="28"/>
        </w:rPr>
      </w:pPr>
      <w:r w:rsidRPr="00E17052">
        <w:rPr>
          <w:sz w:val="28"/>
          <w:szCs w:val="28"/>
        </w:rPr>
        <w:lastRenderedPageBreak/>
        <w:t>Приоритетная задача образовательной политики - это повышение качества</w:t>
      </w:r>
      <w:r>
        <w:rPr>
          <w:sz w:val="28"/>
          <w:szCs w:val="28"/>
        </w:rPr>
        <w:t xml:space="preserve"> </w:t>
      </w:r>
      <w:r w:rsidRPr="00E17052">
        <w:rPr>
          <w:sz w:val="28"/>
          <w:szCs w:val="28"/>
        </w:rPr>
        <w:t>образования, которое включает в себя обучение и воспитаниешкольников</w:t>
      </w:r>
      <w:proofErr w:type="gramStart"/>
      <w:r w:rsidRPr="00E17052">
        <w:rPr>
          <w:sz w:val="28"/>
          <w:szCs w:val="28"/>
        </w:rPr>
        <w:t>,п</w:t>
      </w:r>
      <w:proofErr w:type="gramEnd"/>
      <w:r w:rsidRPr="00E17052">
        <w:rPr>
          <w:sz w:val="28"/>
          <w:szCs w:val="28"/>
        </w:rPr>
        <w:t xml:space="preserve">редставляетсобойсистемупоказателейзнаний,уменийинавыков, а также норм </w:t>
      </w:r>
      <w:proofErr w:type="spellStart"/>
      <w:r w:rsidRPr="00E17052">
        <w:rPr>
          <w:sz w:val="28"/>
          <w:szCs w:val="28"/>
        </w:rPr>
        <w:t>ценностно</w:t>
      </w:r>
      <w:proofErr w:type="spellEnd"/>
      <w:r w:rsidRPr="00E17052">
        <w:rPr>
          <w:sz w:val="28"/>
          <w:szCs w:val="28"/>
        </w:rPr>
        <w:t xml:space="preserve"> </w:t>
      </w:r>
      <w:r>
        <w:rPr>
          <w:sz w:val="28"/>
          <w:szCs w:val="28"/>
        </w:rPr>
        <w:t>- эмоци</w:t>
      </w:r>
      <w:r w:rsidRPr="00E17052">
        <w:rPr>
          <w:sz w:val="28"/>
          <w:szCs w:val="28"/>
        </w:rPr>
        <w:t>онального отношения к миру и</w:t>
      </w:r>
      <w:r>
        <w:rPr>
          <w:sz w:val="28"/>
          <w:szCs w:val="28"/>
        </w:rPr>
        <w:t xml:space="preserve"> </w:t>
      </w:r>
      <w:r w:rsidRPr="00E17052">
        <w:rPr>
          <w:sz w:val="28"/>
          <w:szCs w:val="28"/>
        </w:rPr>
        <w:t>друг другу. Такой подход ориентирует на оценку деятельности школы поконечнымрезультатам</w:t>
      </w:r>
      <w:proofErr w:type="gramStart"/>
      <w:r w:rsidRPr="00E17052">
        <w:rPr>
          <w:sz w:val="28"/>
          <w:szCs w:val="28"/>
        </w:rPr>
        <w:t>,с</w:t>
      </w:r>
      <w:proofErr w:type="gramEnd"/>
      <w:r w:rsidRPr="00E17052">
        <w:rPr>
          <w:sz w:val="28"/>
          <w:szCs w:val="28"/>
        </w:rPr>
        <w:t>редикоторыхследуетвыделитьосновныепоказателиэффективностидеятельности школы:</w:t>
      </w:r>
    </w:p>
    <w:p w:rsidR="00AD1BE4" w:rsidRPr="00E17052" w:rsidRDefault="00AD1BE4" w:rsidP="00AD1BE4">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Pr>
          <w:sz w:val="28"/>
          <w:szCs w:val="28"/>
        </w:rPr>
        <w:t>у</w:t>
      </w:r>
      <w:r w:rsidRPr="00E17052">
        <w:rPr>
          <w:sz w:val="28"/>
          <w:szCs w:val="28"/>
        </w:rPr>
        <w:t>ровень</w:t>
      </w:r>
      <w:r>
        <w:rPr>
          <w:sz w:val="28"/>
          <w:szCs w:val="28"/>
        </w:rPr>
        <w:t xml:space="preserve"> </w:t>
      </w:r>
      <w:proofErr w:type="spellStart"/>
      <w:r w:rsidRPr="00E17052">
        <w:rPr>
          <w:sz w:val="28"/>
          <w:szCs w:val="28"/>
        </w:rPr>
        <w:t>обученности</w:t>
      </w:r>
      <w:proofErr w:type="spellEnd"/>
      <w:r>
        <w:rPr>
          <w:sz w:val="28"/>
          <w:szCs w:val="28"/>
        </w:rPr>
        <w:t xml:space="preserve"> </w:t>
      </w:r>
      <w:r w:rsidRPr="00E17052">
        <w:rPr>
          <w:sz w:val="28"/>
          <w:szCs w:val="28"/>
        </w:rPr>
        <w:t>учащихся;</w:t>
      </w:r>
    </w:p>
    <w:p w:rsidR="00AD1BE4" w:rsidRPr="00E17052" w:rsidRDefault="00AD1BE4" w:rsidP="00AD1BE4">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right="2185" w:firstLine="567"/>
        <w:jc w:val="left"/>
        <w:rPr>
          <w:sz w:val="28"/>
          <w:szCs w:val="28"/>
        </w:rPr>
      </w:pPr>
      <w:r w:rsidRPr="00E17052">
        <w:rPr>
          <w:sz w:val="28"/>
          <w:szCs w:val="28"/>
        </w:rPr>
        <w:t>готовность их к продолжению образования;</w:t>
      </w:r>
    </w:p>
    <w:p w:rsidR="00AD1BE4" w:rsidRPr="00E17052" w:rsidRDefault="00AD1BE4" w:rsidP="00AD1BE4">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sidRPr="00E17052">
        <w:rPr>
          <w:sz w:val="28"/>
          <w:szCs w:val="28"/>
        </w:rPr>
        <w:t>состояние</w:t>
      </w:r>
      <w:r>
        <w:rPr>
          <w:sz w:val="28"/>
          <w:szCs w:val="28"/>
        </w:rPr>
        <w:t xml:space="preserve"> </w:t>
      </w:r>
      <w:r w:rsidRPr="00E17052">
        <w:rPr>
          <w:sz w:val="28"/>
          <w:szCs w:val="28"/>
        </w:rPr>
        <w:t>здоровья</w:t>
      </w:r>
      <w:r>
        <w:rPr>
          <w:sz w:val="28"/>
          <w:szCs w:val="28"/>
        </w:rPr>
        <w:t xml:space="preserve"> </w:t>
      </w:r>
      <w:r w:rsidRPr="00E17052">
        <w:rPr>
          <w:sz w:val="28"/>
          <w:szCs w:val="28"/>
        </w:rPr>
        <w:t>детей;</w:t>
      </w:r>
    </w:p>
    <w:p w:rsidR="00AD1BE4" w:rsidRPr="00E17052" w:rsidRDefault="00AD1BE4" w:rsidP="00AD1BE4">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sidRPr="00E17052">
        <w:rPr>
          <w:sz w:val="28"/>
          <w:szCs w:val="28"/>
        </w:rPr>
        <w:t>уровень</w:t>
      </w:r>
      <w:r>
        <w:rPr>
          <w:sz w:val="28"/>
          <w:szCs w:val="28"/>
        </w:rPr>
        <w:t xml:space="preserve"> </w:t>
      </w:r>
      <w:r w:rsidRPr="00E17052">
        <w:rPr>
          <w:sz w:val="28"/>
          <w:szCs w:val="28"/>
        </w:rPr>
        <w:t>социальной</w:t>
      </w:r>
      <w:r>
        <w:rPr>
          <w:sz w:val="28"/>
          <w:szCs w:val="28"/>
        </w:rPr>
        <w:t xml:space="preserve"> </w:t>
      </w:r>
      <w:r w:rsidRPr="00E17052">
        <w:rPr>
          <w:sz w:val="28"/>
          <w:szCs w:val="28"/>
        </w:rPr>
        <w:t>адаптации</w:t>
      </w:r>
      <w:r>
        <w:rPr>
          <w:sz w:val="28"/>
          <w:szCs w:val="28"/>
        </w:rPr>
        <w:t xml:space="preserve"> </w:t>
      </w:r>
      <w:r w:rsidRPr="00E17052">
        <w:rPr>
          <w:sz w:val="28"/>
          <w:szCs w:val="28"/>
        </w:rPr>
        <w:t>выпускников</w:t>
      </w:r>
      <w:r>
        <w:rPr>
          <w:sz w:val="28"/>
          <w:szCs w:val="28"/>
        </w:rPr>
        <w:t xml:space="preserve"> </w:t>
      </w:r>
      <w:r w:rsidRPr="00E17052">
        <w:rPr>
          <w:sz w:val="28"/>
          <w:szCs w:val="28"/>
        </w:rPr>
        <w:t>к</w:t>
      </w:r>
      <w:r>
        <w:rPr>
          <w:sz w:val="28"/>
          <w:szCs w:val="28"/>
        </w:rPr>
        <w:t xml:space="preserve"> </w:t>
      </w:r>
      <w:r w:rsidRPr="00E17052">
        <w:rPr>
          <w:sz w:val="28"/>
          <w:szCs w:val="28"/>
        </w:rPr>
        <w:t>жизни</w:t>
      </w:r>
      <w:r>
        <w:rPr>
          <w:sz w:val="28"/>
          <w:szCs w:val="28"/>
        </w:rPr>
        <w:t xml:space="preserve"> </w:t>
      </w:r>
      <w:r w:rsidRPr="00E17052">
        <w:rPr>
          <w:sz w:val="28"/>
          <w:szCs w:val="28"/>
        </w:rPr>
        <w:t>в</w:t>
      </w:r>
      <w:r>
        <w:rPr>
          <w:sz w:val="28"/>
          <w:szCs w:val="28"/>
        </w:rPr>
        <w:t xml:space="preserve"> </w:t>
      </w:r>
      <w:r w:rsidRPr="006F5EF1">
        <w:rPr>
          <w:sz w:val="28"/>
          <w:szCs w:val="28"/>
        </w:rPr>
        <w:t>общ</w:t>
      </w:r>
      <w:r w:rsidRPr="00E17052">
        <w:rPr>
          <w:sz w:val="28"/>
          <w:szCs w:val="28"/>
        </w:rPr>
        <w:t xml:space="preserve">естве;               </w:t>
      </w:r>
    </w:p>
    <w:p w:rsidR="00AD1BE4" w:rsidRPr="00E17052" w:rsidRDefault="00AD1BE4" w:rsidP="00AD1BE4">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sidRPr="00E17052">
        <w:rPr>
          <w:sz w:val="28"/>
          <w:szCs w:val="28"/>
        </w:rPr>
        <w:t>уровень</w:t>
      </w:r>
      <w:r>
        <w:rPr>
          <w:sz w:val="28"/>
          <w:szCs w:val="28"/>
        </w:rPr>
        <w:t xml:space="preserve"> </w:t>
      </w:r>
      <w:r w:rsidRPr="00E17052">
        <w:rPr>
          <w:sz w:val="28"/>
          <w:szCs w:val="28"/>
        </w:rPr>
        <w:t>выполнения</w:t>
      </w:r>
      <w:r>
        <w:rPr>
          <w:sz w:val="28"/>
          <w:szCs w:val="28"/>
        </w:rPr>
        <w:t xml:space="preserve"> </w:t>
      </w:r>
      <w:r w:rsidRPr="00E17052">
        <w:rPr>
          <w:sz w:val="28"/>
          <w:szCs w:val="28"/>
        </w:rPr>
        <w:t>стандартов</w:t>
      </w:r>
      <w:r>
        <w:rPr>
          <w:sz w:val="28"/>
          <w:szCs w:val="28"/>
        </w:rPr>
        <w:t xml:space="preserve"> </w:t>
      </w:r>
      <w:r w:rsidRPr="00E17052">
        <w:rPr>
          <w:sz w:val="28"/>
          <w:szCs w:val="28"/>
        </w:rPr>
        <w:t>образования.</w:t>
      </w:r>
    </w:p>
    <w:p w:rsidR="00AD1BE4" w:rsidRPr="00E17052" w:rsidRDefault="00AD1BE4" w:rsidP="00AD1BE4">
      <w:pPr>
        <w:pStyle w:val="a7"/>
        <w:spacing w:line="360" w:lineRule="auto"/>
        <w:ind w:right="-1" w:firstLine="567"/>
        <w:rPr>
          <w:sz w:val="28"/>
          <w:szCs w:val="28"/>
        </w:rPr>
      </w:pPr>
      <w:r w:rsidRPr="00E17052">
        <w:rPr>
          <w:sz w:val="28"/>
          <w:szCs w:val="28"/>
        </w:rPr>
        <w:t>Все</w:t>
      </w:r>
      <w:r>
        <w:rPr>
          <w:sz w:val="28"/>
          <w:szCs w:val="28"/>
        </w:rPr>
        <w:t xml:space="preserve"> </w:t>
      </w:r>
      <w:r w:rsidRPr="00E17052">
        <w:rPr>
          <w:sz w:val="28"/>
          <w:szCs w:val="28"/>
        </w:rPr>
        <w:t>перечисленные</w:t>
      </w:r>
      <w:r>
        <w:rPr>
          <w:sz w:val="28"/>
          <w:szCs w:val="28"/>
        </w:rPr>
        <w:t xml:space="preserve"> </w:t>
      </w:r>
      <w:r w:rsidRPr="00E17052">
        <w:rPr>
          <w:sz w:val="28"/>
          <w:szCs w:val="28"/>
        </w:rPr>
        <w:t>параметры</w:t>
      </w:r>
      <w:r>
        <w:rPr>
          <w:sz w:val="28"/>
          <w:szCs w:val="28"/>
        </w:rPr>
        <w:t xml:space="preserve"> </w:t>
      </w:r>
      <w:r w:rsidRPr="00E17052">
        <w:rPr>
          <w:sz w:val="28"/>
          <w:szCs w:val="28"/>
        </w:rPr>
        <w:t>взаимосвязаны</w:t>
      </w:r>
      <w:r>
        <w:rPr>
          <w:sz w:val="28"/>
          <w:szCs w:val="28"/>
        </w:rPr>
        <w:t xml:space="preserve"> </w:t>
      </w:r>
      <w:r w:rsidRPr="00E17052">
        <w:rPr>
          <w:sz w:val="28"/>
          <w:szCs w:val="28"/>
        </w:rPr>
        <w:t>и</w:t>
      </w:r>
      <w:r>
        <w:rPr>
          <w:sz w:val="28"/>
          <w:szCs w:val="28"/>
        </w:rPr>
        <w:t xml:space="preserve"> </w:t>
      </w:r>
      <w:r w:rsidRPr="00E17052">
        <w:rPr>
          <w:sz w:val="28"/>
          <w:szCs w:val="28"/>
        </w:rPr>
        <w:t>взаимно</w:t>
      </w:r>
      <w:r>
        <w:rPr>
          <w:sz w:val="28"/>
          <w:szCs w:val="28"/>
        </w:rPr>
        <w:t xml:space="preserve"> </w:t>
      </w:r>
      <w:r w:rsidRPr="00E17052">
        <w:rPr>
          <w:sz w:val="28"/>
          <w:szCs w:val="28"/>
        </w:rPr>
        <w:t>дополняют</w:t>
      </w:r>
      <w:r>
        <w:rPr>
          <w:sz w:val="28"/>
          <w:szCs w:val="28"/>
        </w:rPr>
        <w:t xml:space="preserve"> </w:t>
      </w:r>
      <w:r w:rsidRPr="00E17052">
        <w:rPr>
          <w:sz w:val="28"/>
          <w:szCs w:val="28"/>
        </w:rPr>
        <w:t>друг</w:t>
      </w:r>
      <w:r>
        <w:rPr>
          <w:sz w:val="28"/>
          <w:szCs w:val="28"/>
        </w:rPr>
        <w:t xml:space="preserve"> </w:t>
      </w:r>
      <w:r w:rsidRPr="00E17052">
        <w:rPr>
          <w:sz w:val="28"/>
          <w:szCs w:val="28"/>
        </w:rPr>
        <w:t>друга.</w:t>
      </w:r>
    </w:p>
    <w:p w:rsidR="00AD1BE4" w:rsidRPr="00FD68E3" w:rsidRDefault="00AD1BE4" w:rsidP="00AD1BE4">
      <w:pPr>
        <w:pStyle w:val="af3"/>
        <w:shd w:val="clear" w:color="auto" w:fill="FFFFFF"/>
        <w:spacing w:before="0" w:beforeAutospacing="0" w:after="0" w:afterAutospacing="0" w:line="360" w:lineRule="auto"/>
        <w:ind w:firstLine="567"/>
        <w:jc w:val="both"/>
        <w:rPr>
          <w:color w:val="000000"/>
        </w:rPr>
      </w:pPr>
      <w:r w:rsidRPr="00E90479">
        <w:rPr>
          <w:sz w:val="28"/>
          <w:szCs w:val="28"/>
        </w:rPr>
        <w:t xml:space="preserve">На сегодняшний день показатель качества </w:t>
      </w:r>
      <w:proofErr w:type="spellStart"/>
      <w:r w:rsidRPr="00E90479">
        <w:rPr>
          <w:sz w:val="28"/>
          <w:szCs w:val="28"/>
        </w:rPr>
        <w:t>обученности</w:t>
      </w:r>
      <w:proofErr w:type="spellEnd"/>
      <w:r w:rsidRPr="00E90479">
        <w:rPr>
          <w:sz w:val="28"/>
          <w:szCs w:val="28"/>
        </w:rPr>
        <w:t xml:space="preserve"> учащихся</w:t>
      </w:r>
      <w:r>
        <w:rPr>
          <w:sz w:val="28"/>
          <w:szCs w:val="28"/>
        </w:rPr>
        <w:t xml:space="preserve"> </w:t>
      </w:r>
      <w:r w:rsidRPr="00E90479">
        <w:rPr>
          <w:sz w:val="28"/>
          <w:szCs w:val="28"/>
        </w:rPr>
        <w:t>был и остается первым и основным при оценке эффективности деятельности</w:t>
      </w:r>
      <w:r>
        <w:rPr>
          <w:sz w:val="28"/>
          <w:szCs w:val="28"/>
        </w:rPr>
        <w:t xml:space="preserve"> школы. В течение 2022- 2023</w:t>
      </w:r>
      <w:r w:rsidRPr="00E90479">
        <w:rPr>
          <w:sz w:val="28"/>
          <w:szCs w:val="28"/>
        </w:rPr>
        <w:t xml:space="preserve"> учебного года было проведено несколько процедур проверки качества обучения среди учащихся начальной школы: стартовая диагностика, мониторинг качества знаний по математике и русскому языку, а также комплексные проверочные работы по русскому языку, математике, литерат</w:t>
      </w:r>
      <w:r>
        <w:rPr>
          <w:sz w:val="28"/>
          <w:szCs w:val="28"/>
        </w:rPr>
        <w:t>урному чтению</w:t>
      </w:r>
      <w:proofErr w:type="gramStart"/>
      <w:r w:rsidRPr="00E90479">
        <w:rPr>
          <w:sz w:val="28"/>
          <w:szCs w:val="28"/>
        </w:rPr>
        <w:t>.</w:t>
      </w:r>
      <w:r w:rsidRPr="00FD68E3">
        <w:rPr>
          <w:color w:val="000000"/>
        </w:rPr>
        <w:t>.</w:t>
      </w:r>
      <w:proofErr w:type="gramEnd"/>
    </w:p>
    <w:p w:rsidR="00AD1BE4" w:rsidRPr="00AC7E4A" w:rsidRDefault="00AD1BE4" w:rsidP="00AD1BE4">
      <w:pPr>
        <w:pStyle w:val="af3"/>
        <w:shd w:val="clear" w:color="auto" w:fill="FFFFFF"/>
        <w:spacing w:before="0" w:beforeAutospacing="0" w:after="0" w:afterAutospacing="0" w:line="360" w:lineRule="auto"/>
        <w:ind w:firstLine="567"/>
        <w:jc w:val="both"/>
        <w:rPr>
          <w:color w:val="000000"/>
          <w:sz w:val="28"/>
          <w:szCs w:val="28"/>
        </w:rPr>
      </w:pPr>
      <w:r w:rsidRPr="00314828">
        <w:rPr>
          <w:bCs/>
          <w:color w:val="000000"/>
          <w:sz w:val="28"/>
          <w:szCs w:val="28"/>
        </w:rPr>
        <w:t>Цели  работ</w:t>
      </w:r>
      <w:r w:rsidRPr="00AC7E4A">
        <w:rPr>
          <w:b/>
          <w:bCs/>
          <w:color w:val="000000"/>
          <w:sz w:val="28"/>
          <w:szCs w:val="28"/>
        </w:rPr>
        <w:t xml:space="preserve"> – </w:t>
      </w:r>
      <w:r w:rsidRPr="00AC7E4A">
        <w:rPr>
          <w:color w:val="000000"/>
          <w:sz w:val="28"/>
          <w:szCs w:val="28"/>
        </w:rPr>
        <w:t>определить уровень  </w:t>
      </w:r>
      <w:proofErr w:type="spellStart"/>
      <w:r w:rsidRPr="00AC7E4A">
        <w:rPr>
          <w:color w:val="000000"/>
          <w:sz w:val="28"/>
          <w:szCs w:val="28"/>
        </w:rPr>
        <w:t>сформированности</w:t>
      </w:r>
      <w:proofErr w:type="spellEnd"/>
      <w:r>
        <w:rPr>
          <w:color w:val="000000"/>
          <w:sz w:val="28"/>
          <w:szCs w:val="28"/>
        </w:rPr>
        <w:t xml:space="preserve"> </w:t>
      </w:r>
      <w:proofErr w:type="spellStart"/>
      <w:r w:rsidRPr="00AC7E4A">
        <w:rPr>
          <w:color w:val="000000"/>
          <w:sz w:val="28"/>
          <w:szCs w:val="28"/>
        </w:rPr>
        <w:t>метапредметных</w:t>
      </w:r>
      <w:proofErr w:type="spellEnd"/>
      <w:r w:rsidRPr="00AC7E4A">
        <w:rPr>
          <w:color w:val="000000"/>
          <w:sz w:val="28"/>
          <w:szCs w:val="28"/>
        </w:rPr>
        <w:t xml:space="preserve"> результатов у учащихся начальной школы.    </w:t>
      </w:r>
    </w:p>
    <w:p w:rsidR="00AD1BE4" w:rsidRDefault="00AD1BE4" w:rsidP="00AD1BE4">
      <w:pPr>
        <w:pStyle w:val="af3"/>
        <w:shd w:val="clear" w:color="auto" w:fill="FFFFFF"/>
        <w:spacing w:before="0" w:beforeAutospacing="0" w:after="0" w:afterAutospacing="0" w:line="360" w:lineRule="auto"/>
        <w:jc w:val="both"/>
        <w:rPr>
          <w:color w:val="000000"/>
          <w:sz w:val="28"/>
          <w:szCs w:val="28"/>
        </w:rPr>
      </w:pPr>
      <w:r w:rsidRPr="00AC7E4A">
        <w:rPr>
          <w:color w:val="000000"/>
          <w:sz w:val="28"/>
          <w:szCs w:val="28"/>
        </w:rPr>
        <w:t xml:space="preserve">       Одним из инструментов оценки результатов на ступени начального общего образования является контрольная работа. Контрольная письменная работа позволяет установить уровень овладения ключевыми умениями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AD1BE4" w:rsidRPr="00AC7E4A" w:rsidRDefault="00AD1BE4" w:rsidP="00AD1BE4">
      <w:pPr>
        <w:pStyle w:val="af3"/>
        <w:shd w:val="clear" w:color="auto" w:fill="FFFFFF"/>
        <w:spacing w:before="0" w:beforeAutospacing="0" w:after="0" w:afterAutospacing="0" w:line="360" w:lineRule="auto"/>
        <w:jc w:val="both"/>
        <w:rPr>
          <w:color w:val="000000"/>
          <w:sz w:val="28"/>
          <w:szCs w:val="28"/>
        </w:rPr>
      </w:pPr>
    </w:p>
    <w:p w:rsidR="00AD1BE4" w:rsidRPr="00137D48" w:rsidRDefault="00AD1BE4" w:rsidP="00AD1BE4">
      <w:pPr>
        <w:shd w:val="clear" w:color="auto" w:fill="FFFFFF"/>
        <w:spacing w:line="360" w:lineRule="auto"/>
        <w:jc w:val="center"/>
        <w:rPr>
          <w:rFonts w:ascii="Times New Roman" w:hAnsi="Times New Roman" w:cs="Times New Roman"/>
          <w:b/>
          <w:color w:val="000000"/>
          <w:sz w:val="28"/>
          <w:szCs w:val="28"/>
        </w:rPr>
      </w:pPr>
      <w:r w:rsidRPr="00137D48">
        <w:rPr>
          <w:rFonts w:ascii="Times New Roman" w:hAnsi="Times New Roman" w:cs="Times New Roman"/>
          <w:b/>
          <w:color w:val="000000"/>
          <w:sz w:val="28"/>
          <w:szCs w:val="28"/>
        </w:rPr>
        <w:lastRenderedPageBreak/>
        <w:t xml:space="preserve">Успеваемость по математике в  по общеобразовательным учреждениям Партизанского городского </w:t>
      </w:r>
      <w:proofErr w:type="spellStart"/>
      <w:r w:rsidRPr="00137D48">
        <w:rPr>
          <w:rFonts w:ascii="Times New Roman" w:hAnsi="Times New Roman" w:cs="Times New Roman"/>
          <w:b/>
          <w:color w:val="000000"/>
          <w:sz w:val="28"/>
          <w:szCs w:val="28"/>
        </w:rPr>
        <w:t>округав</w:t>
      </w:r>
      <w:proofErr w:type="spellEnd"/>
      <w:r w:rsidRPr="00137D48">
        <w:rPr>
          <w:rFonts w:ascii="Times New Roman" w:hAnsi="Times New Roman" w:cs="Times New Roman"/>
          <w:b/>
          <w:color w:val="000000"/>
          <w:sz w:val="28"/>
          <w:szCs w:val="28"/>
        </w:rPr>
        <w:t xml:space="preserve"> </w:t>
      </w:r>
      <w:proofErr w:type="spellStart"/>
      <w:r w:rsidRPr="00137D48">
        <w:rPr>
          <w:rFonts w:ascii="Times New Roman" w:hAnsi="Times New Roman" w:cs="Times New Roman"/>
          <w:b/>
          <w:color w:val="000000"/>
          <w:sz w:val="28"/>
          <w:szCs w:val="28"/>
        </w:rPr>
        <w:t>среднемсоставила</w:t>
      </w:r>
      <w:proofErr w:type="spellEnd"/>
      <w:proofErr w:type="gramStart"/>
      <w:r w:rsidRPr="00137D48">
        <w:rPr>
          <w:rFonts w:ascii="Times New Roman" w:hAnsi="Times New Roman" w:cs="Times New Roman"/>
          <w:b/>
          <w:color w:val="000000"/>
          <w:sz w:val="28"/>
          <w:szCs w:val="28"/>
        </w:rPr>
        <w:t xml:space="preserve"> :</w:t>
      </w:r>
      <w:proofErr w:type="gramEnd"/>
    </w:p>
    <w:tbl>
      <w:tblPr>
        <w:tblStyle w:val="1-4"/>
        <w:tblW w:w="0" w:type="auto"/>
        <w:tblLook w:val="04A0"/>
      </w:tblPr>
      <w:tblGrid>
        <w:gridCol w:w="1993"/>
        <w:gridCol w:w="1980"/>
        <w:gridCol w:w="1916"/>
        <w:gridCol w:w="1846"/>
        <w:gridCol w:w="1835"/>
      </w:tblGrid>
      <w:tr w:rsidR="00AD1BE4" w:rsidRPr="00AC7E4A" w:rsidTr="00AD1BE4">
        <w:trPr>
          <w:cnfStyle w:val="100000000000"/>
        </w:trPr>
        <w:tc>
          <w:tcPr>
            <w:cnfStyle w:val="001000000000"/>
            <w:tcW w:w="2057" w:type="dxa"/>
          </w:tcPr>
          <w:p w:rsidR="00AD1BE4" w:rsidRPr="00314828" w:rsidRDefault="00AD1BE4" w:rsidP="00AD1BE4">
            <w:pPr>
              <w:spacing w:after="150"/>
              <w:rPr>
                <w:color w:val="000000"/>
              </w:rPr>
            </w:pPr>
            <w:r w:rsidRPr="00314828">
              <w:rPr>
                <w:color w:val="000000"/>
              </w:rPr>
              <w:t>Классы</w:t>
            </w:r>
          </w:p>
        </w:tc>
        <w:tc>
          <w:tcPr>
            <w:tcW w:w="2051" w:type="dxa"/>
          </w:tcPr>
          <w:p w:rsidR="00AD1BE4" w:rsidRPr="00314828" w:rsidRDefault="00AD1BE4" w:rsidP="00AD1BE4">
            <w:pPr>
              <w:spacing w:after="150"/>
              <w:cnfStyle w:val="100000000000"/>
              <w:rPr>
                <w:color w:val="000000"/>
              </w:rPr>
            </w:pPr>
            <w:r w:rsidRPr="00314828">
              <w:t>% успев</w:t>
            </w:r>
          </w:p>
        </w:tc>
        <w:tc>
          <w:tcPr>
            <w:tcW w:w="1992" w:type="dxa"/>
          </w:tcPr>
          <w:p w:rsidR="00AD1BE4" w:rsidRPr="00314828" w:rsidRDefault="00AD1BE4" w:rsidP="00AD1BE4">
            <w:pPr>
              <w:spacing w:after="150"/>
              <w:cnfStyle w:val="100000000000"/>
              <w:rPr>
                <w:color w:val="000000"/>
              </w:rPr>
            </w:pPr>
            <w:r w:rsidRPr="00314828">
              <w:t xml:space="preserve">% </w:t>
            </w:r>
            <w:proofErr w:type="spellStart"/>
            <w:r w:rsidRPr="00314828">
              <w:t>кач</w:t>
            </w:r>
            <w:proofErr w:type="spellEnd"/>
            <w:r w:rsidRPr="00314828">
              <w:t>.</w:t>
            </w:r>
          </w:p>
        </w:tc>
        <w:tc>
          <w:tcPr>
            <w:tcW w:w="1906" w:type="dxa"/>
          </w:tcPr>
          <w:p w:rsidR="00AD1BE4" w:rsidRPr="00314828" w:rsidRDefault="00AD1BE4" w:rsidP="00AD1BE4">
            <w:pPr>
              <w:spacing w:after="150"/>
              <w:cnfStyle w:val="100000000000"/>
              <w:rPr>
                <w:color w:val="000000"/>
              </w:rPr>
            </w:pPr>
            <w:r w:rsidRPr="00314828">
              <w:t>% успев.</w:t>
            </w:r>
          </w:p>
        </w:tc>
        <w:tc>
          <w:tcPr>
            <w:tcW w:w="1906" w:type="dxa"/>
          </w:tcPr>
          <w:p w:rsidR="00AD1BE4" w:rsidRPr="00314828" w:rsidRDefault="00AD1BE4" w:rsidP="00AD1BE4">
            <w:pPr>
              <w:spacing w:after="150"/>
              <w:cnfStyle w:val="100000000000"/>
              <w:rPr>
                <w:color w:val="000000"/>
              </w:rPr>
            </w:pPr>
            <w:r w:rsidRPr="00314828">
              <w:t xml:space="preserve">% </w:t>
            </w:r>
            <w:proofErr w:type="spellStart"/>
            <w:r w:rsidRPr="00314828">
              <w:t>кач</w:t>
            </w:r>
            <w:proofErr w:type="spellEnd"/>
            <w:r w:rsidRPr="00314828">
              <w:t>.</w:t>
            </w:r>
          </w:p>
        </w:tc>
      </w:tr>
      <w:tr w:rsidR="00AD1BE4" w:rsidRPr="00AC7E4A" w:rsidTr="00AD1BE4">
        <w:trPr>
          <w:cnfStyle w:val="000000100000"/>
        </w:trPr>
        <w:tc>
          <w:tcPr>
            <w:cnfStyle w:val="001000000000"/>
            <w:tcW w:w="2057" w:type="dxa"/>
          </w:tcPr>
          <w:p w:rsidR="00AD1BE4" w:rsidRPr="00314828" w:rsidRDefault="00AD1BE4" w:rsidP="00AD1BE4">
            <w:pPr>
              <w:spacing w:after="150"/>
              <w:rPr>
                <w:color w:val="000000"/>
              </w:rPr>
            </w:pPr>
          </w:p>
        </w:tc>
        <w:tc>
          <w:tcPr>
            <w:tcW w:w="4043" w:type="dxa"/>
            <w:gridSpan w:val="2"/>
          </w:tcPr>
          <w:p w:rsidR="00AD1BE4" w:rsidRPr="00314828" w:rsidRDefault="00AD1BE4" w:rsidP="00AD1BE4">
            <w:pPr>
              <w:spacing w:after="150"/>
              <w:cnfStyle w:val="000000100000"/>
              <w:rPr>
                <w:color w:val="000000"/>
              </w:rPr>
            </w:pPr>
            <w:r w:rsidRPr="00314828">
              <w:rPr>
                <w:color w:val="000000"/>
              </w:rPr>
              <w:t>Начало года</w:t>
            </w:r>
          </w:p>
        </w:tc>
        <w:tc>
          <w:tcPr>
            <w:tcW w:w="3812" w:type="dxa"/>
            <w:gridSpan w:val="2"/>
          </w:tcPr>
          <w:p w:rsidR="00AD1BE4" w:rsidRPr="00314828" w:rsidRDefault="00AD1BE4" w:rsidP="00AD1BE4">
            <w:pPr>
              <w:spacing w:after="150"/>
              <w:cnfStyle w:val="000000100000"/>
              <w:rPr>
                <w:color w:val="000000"/>
              </w:rPr>
            </w:pPr>
            <w:r w:rsidRPr="00314828">
              <w:rPr>
                <w:color w:val="000000"/>
              </w:rPr>
              <w:t>Конец года</w:t>
            </w:r>
          </w:p>
        </w:tc>
      </w:tr>
      <w:tr w:rsidR="00AD1BE4" w:rsidRPr="00AC7E4A" w:rsidTr="00AD1BE4">
        <w:trPr>
          <w:trHeight w:val="405"/>
        </w:trPr>
        <w:tc>
          <w:tcPr>
            <w:cnfStyle w:val="001000000000"/>
            <w:tcW w:w="2057" w:type="dxa"/>
          </w:tcPr>
          <w:p w:rsidR="00AD1BE4" w:rsidRPr="00314828" w:rsidRDefault="00AD1BE4" w:rsidP="00AD1BE4">
            <w:pPr>
              <w:spacing w:after="150"/>
              <w:rPr>
                <w:color w:val="000000"/>
              </w:rPr>
            </w:pPr>
            <w:r w:rsidRPr="00314828">
              <w:rPr>
                <w:color w:val="000000"/>
              </w:rPr>
              <w:t>2</w:t>
            </w:r>
          </w:p>
        </w:tc>
        <w:tc>
          <w:tcPr>
            <w:tcW w:w="2051" w:type="dxa"/>
          </w:tcPr>
          <w:p w:rsidR="00AD1BE4" w:rsidRPr="00314828" w:rsidRDefault="00AD1BE4" w:rsidP="00AD1BE4">
            <w:pPr>
              <w:spacing w:after="150"/>
              <w:cnfStyle w:val="000000000000"/>
              <w:rPr>
                <w:color w:val="000000"/>
              </w:rPr>
            </w:pPr>
            <w:r w:rsidRPr="00314828">
              <w:rPr>
                <w:b/>
                <w:bCs/>
              </w:rPr>
              <w:t>82%</w:t>
            </w:r>
          </w:p>
        </w:tc>
        <w:tc>
          <w:tcPr>
            <w:tcW w:w="1992" w:type="dxa"/>
          </w:tcPr>
          <w:p w:rsidR="00AD1BE4" w:rsidRPr="00314828" w:rsidRDefault="00AD1BE4" w:rsidP="00AD1BE4">
            <w:pPr>
              <w:spacing w:after="150"/>
              <w:cnfStyle w:val="000000000000"/>
              <w:rPr>
                <w:color w:val="000000"/>
              </w:rPr>
            </w:pPr>
            <w:r w:rsidRPr="00314828">
              <w:rPr>
                <w:b/>
                <w:bCs/>
              </w:rPr>
              <w:t>53%</w:t>
            </w:r>
          </w:p>
        </w:tc>
        <w:tc>
          <w:tcPr>
            <w:tcW w:w="1906" w:type="dxa"/>
          </w:tcPr>
          <w:p w:rsidR="00AD1BE4" w:rsidRPr="00314828" w:rsidRDefault="00AD1BE4" w:rsidP="00AD1BE4">
            <w:pPr>
              <w:spacing w:after="150"/>
              <w:cnfStyle w:val="000000000000"/>
              <w:rPr>
                <w:color w:val="000000"/>
              </w:rPr>
            </w:pPr>
            <w:r w:rsidRPr="00314828">
              <w:rPr>
                <w:b/>
                <w:bCs/>
              </w:rPr>
              <w:t>81%</w:t>
            </w:r>
          </w:p>
        </w:tc>
        <w:tc>
          <w:tcPr>
            <w:tcW w:w="1906" w:type="dxa"/>
          </w:tcPr>
          <w:p w:rsidR="00AD1BE4" w:rsidRPr="00314828" w:rsidRDefault="00AD1BE4" w:rsidP="00AD1BE4">
            <w:pPr>
              <w:spacing w:after="150"/>
              <w:cnfStyle w:val="000000000000"/>
              <w:rPr>
                <w:color w:val="000000"/>
              </w:rPr>
            </w:pPr>
            <w:r w:rsidRPr="00314828">
              <w:rPr>
                <w:b/>
                <w:bCs/>
              </w:rPr>
              <w:t>49%</w:t>
            </w:r>
          </w:p>
        </w:tc>
      </w:tr>
      <w:tr w:rsidR="00AD1BE4" w:rsidRPr="00AC7E4A" w:rsidTr="00AD1BE4">
        <w:trPr>
          <w:cnfStyle w:val="000000100000"/>
        </w:trPr>
        <w:tc>
          <w:tcPr>
            <w:cnfStyle w:val="001000000000"/>
            <w:tcW w:w="2057" w:type="dxa"/>
          </w:tcPr>
          <w:p w:rsidR="00AD1BE4" w:rsidRPr="00314828" w:rsidRDefault="00AD1BE4" w:rsidP="00AD1BE4">
            <w:pPr>
              <w:spacing w:after="150"/>
              <w:rPr>
                <w:color w:val="000000"/>
              </w:rPr>
            </w:pPr>
            <w:r w:rsidRPr="00314828">
              <w:rPr>
                <w:color w:val="000000"/>
              </w:rPr>
              <w:t>3</w:t>
            </w:r>
          </w:p>
        </w:tc>
        <w:tc>
          <w:tcPr>
            <w:tcW w:w="2051" w:type="dxa"/>
          </w:tcPr>
          <w:p w:rsidR="00AD1BE4" w:rsidRPr="00314828" w:rsidRDefault="00AD1BE4" w:rsidP="00AD1BE4">
            <w:pPr>
              <w:spacing w:after="150"/>
              <w:cnfStyle w:val="000000100000"/>
              <w:rPr>
                <w:color w:val="000000"/>
              </w:rPr>
            </w:pPr>
            <w:r w:rsidRPr="00314828">
              <w:rPr>
                <w:b/>
                <w:bCs/>
              </w:rPr>
              <w:t>86%</w:t>
            </w:r>
          </w:p>
        </w:tc>
        <w:tc>
          <w:tcPr>
            <w:tcW w:w="1992" w:type="dxa"/>
          </w:tcPr>
          <w:p w:rsidR="00AD1BE4" w:rsidRPr="00314828" w:rsidRDefault="00AD1BE4" w:rsidP="00AD1BE4">
            <w:pPr>
              <w:spacing w:after="150"/>
              <w:cnfStyle w:val="000000100000"/>
              <w:rPr>
                <w:color w:val="000000"/>
              </w:rPr>
            </w:pPr>
            <w:r w:rsidRPr="00314828">
              <w:rPr>
                <w:b/>
                <w:bCs/>
              </w:rPr>
              <w:t>54%</w:t>
            </w:r>
          </w:p>
        </w:tc>
        <w:tc>
          <w:tcPr>
            <w:tcW w:w="1906" w:type="dxa"/>
          </w:tcPr>
          <w:p w:rsidR="00AD1BE4" w:rsidRPr="00314828" w:rsidRDefault="00AD1BE4" w:rsidP="00AD1BE4">
            <w:pPr>
              <w:spacing w:after="150"/>
              <w:cnfStyle w:val="000000100000"/>
              <w:rPr>
                <w:color w:val="000000"/>
              </w:rPr>
            </w:pPr>
            <w:r w:rsidRPr="00314828">
              <w:rPr>
                <w:b/>
                <w:bCs/>
              </w:rPr>
              <w:t>87%</w:t>
            </w:r>
          </w:p>
        </w:tc>
        <w:tc>
          <w:tcPr>
            <w:tcW w:w="1906" w:type="dxa"/>
          </w:tcPr>
          <w:p w:rsidR="00AD1BE4" w:rsidRPr="00314828" w:rsidRDefault="00AD1BE4" w:rsidP="00AD1BE4">
            <w:pPr>
              <w:spacing w:after="150"/>
              <w:cnfStyle w:val="000000100000"/>
              <w:rPr>
                <w:color w:val="000000"/>
              </w:rPr>
            </w:pPr>
            <w:r w:rsidRPr="00314828">
              <w:rPr>
                <w:b/>
                <w:bCs/>
              </w:rPr>
              <w:t>54%</w:t>
            </w:r>
          </w:p>
        </w:tc>
      </w:tr>
      <w:tr w:rsidR="00AD1BE4" w:rsidRPr="00AC7E4A" w:rsidTr="00AD1BE4">
        <w:tc>
          <w:tcPr>
            <w:cnfStyle w:val="001000000000"/>
            <w:tcW w:w="2057" w:type="dxa"/>
          </w:tcPr>
          <w:p w:rsidR="00AD1BE4" w:rsidRPr="00314828" w:rsidRDefault="00AD1BE4" w:rsidP="00AD1BE4">
            <w:pPr>
              <w:spacing w:after="150"/>
              <w:rPr>
                <w:color w:val="000000"/>
              </w:rPr>
            </w:pPr>
            <w:r w:rsidRPr="00314828">
              <w:rPr>
                <w:color w:val="000000"/>
              </w:rPr>
              <w:t>4</w:t>
            </w:r>
          </w:p>
        </w:tc>
        <w:tc>
          <w:tcPr>
            <w:tcW w:w="2051" w:type="dxa"/>
          </w:tcPr>
          <w:p w:rsidR="00AD1BE4" w:rsidRPr="00314828" w:rsidRDefault="00AD1BE4" w:rsidP="00AD1BE4">
            <w:pPr>
              <w:spacing w:after="150"/>
              <w:cnfStyle w:val="000000000000"/>
              <w:rPr>
                <w:color w:val="000000"/>
              </w:rPr>
            </w:pPr>
            <w:r w:rsidRPr="00314828">
              <w:rPr>
                <w:b/>
                <w:bCs/>
              </w:rPr>
              <w:t>79%</w:t>
            </w:r>
          </w:p>
        </w:tc>
        <w:tc>
          <w:tcPr>
            <w:tcW w:w="1992" w:type="dxa"/>
          </w:tcPr>
          <w:p w:rsidR="00AD1BE4" w:rsidRPr="00314828" w:rsidRDefault="00AD1BE4" w:rsidP="00AD1BE4">
            <w:pPr>
              <w:spacing w:after="150"/>
              <w:cnfStyle w:val="000000000000"/>
              <w:rPr>
                <w:color w:val="000000"/>
              </w:rPr>
            </w:pPr>
            <w:r w:rsidRPr="00314828">
              <w:rPr>
                <w:b/>
                <w:bCs/>
              </w:rPr>
              <w:t>50%</w:t>
            </w:r>
          </w:p>
        </w:tc>
        <w:tc>
          <w:tcPr>
            <w:tcW w:w="1906" w:type="dxa"/>
          </w:tcPr>
          <w:p w:rsidR="00AD1BE4" w:rsidRPr="00314828" w:rsidRDefault="00AD1BE4" w:rsidP="00AD1BE4">
            <w:pPr>
              <w:spacing w:after="150"/>
              <w:cnfStyle w:val="000000000000"/>
              <w:rPr>
                <w:color w:val="000000"/>
              </w:rPr>
            </w:pPr>
            <w:r w:rsidRPr="00314828">
              <w:rPr>
                <w:b/>
                <w:bCs/>
              </w:rPr>
              <w:t>86%</w:t>
            </w:r>
          </w:p>
        </w:tc>
        <w:tc>
          <w:tcPr>
            <w:tcW w:w="1906" w:type="dxa"/>
          </w:tcPr>
          <w:p w:rsidR="00AD1BE4" w:rsidRPr="00314828" w:rsidRDefault="00AD1BE4" w:rsidP="00AD1BE4">
            <w:pPr>
              <w:spacing w:after="150"/>
              <w:cnfStyle w:val="000000000000"/>
              <w:rPr>
                <w:color w:val="000000"/>
              </w:rPr>
            </w:pPr>
            <w:r w:rsidRPr="00314828">
              <w:rPr>
                <w:b/>
                <w:bCs/>
              </w:rPr>
              <w:t>58%</w:t>
            </w:r>
          </w:p>
        </w:tc>
      </w:tr>
    </w:tbl>
    <w:p w:rsidR="00AD1BE4" w:rsidRPr="00AC7E4A" w:rsidRDefault="00AD1BE4" w:rsidP="00AD1BE4">
      <w:pPr>
        <w:shd w:val="clear" w:color="auto" w:fill="FFFFFF"/>
        <w:spacing w:after="150"/>
        <w:rPr>
          <w:color w:val="000000"/>
          <w:sz w:val="28"/>
          <w:szCs w:val="28"/>
        </w:rPr>
      </w:pPr>
    </w:p>
    <w:p w:rsidR="00AD1BE4" w:rsidRPr="00137D48" w:rsidRDefault="00AD1BE4" w:rsidP="00AD1BE4">
      <w:pPr>
        <w:shd w:val="clear" w:color="auto" w:fill="FFFFFF"/>
        <w:spacing w:line="360" w:lineRule="auto"/>
        <w:ind w:firstLine="360"/>
        <w:jc w:val="both"/>
        <w:rPr>
          <w:rFonts w:ascii="Times New Roman" w:hAnsi="Times New Roman" w:cs="Times New Roman"/>
          <w:color w:val="000000"/>
          <w:sz w:val="28"/>
          <w:szCs w:val="28"/>
        </w:rPr>
      </w:pPr>
      <w:r w:rsidRPr="00137D48">
        <w:rPr>
          <w:rFonts w:ascii="Times New Roman" w:hAnsi="Times New Roman" w:cs="Times New Roman"/>
          <w:color w:val="000000"/>
          <w:sz w:val="28"/>
          <w:szCs w:val="28"/>
        </w:rPr>
        <w:t>Анализ контрольных работ показал, что учащимися больше всего было допущено ошибок:</w:t>
      </w:r>
    </w:p>
    <w:p w:rsidR="00AD1BE4" w:rsidRPr="00137D48" w:rsidRDefault="00AD1BE4" w:rsidP="00AD1BE4">
      <w:pPr>
        <w:numPr>
          <w:ilvl w:val="0"/>
          <w:numId w:val="30"/>
        </w:numPr>
        <w:shd w:val="clear" w:color="auto" w:fill="FFFFFF"/>
        <w:spacing w:after="150" w:line="240" w:lineRule="auto"/>
        <w:rPr>
          <w:rFonts w:ascii="Times New Roman" w:hAnsi="Times New Roman" w:cs="Times New Roman"/>
          <w:color w:val="000000"/>
          <w:sz w:val="28"/>
          <w:szCs w:val="28"/>
        </w:rPr>
      </w:pPr>
      <w:r w:rsidRPr="00137D48">
        <w:rPr>
          <w:rFonts w:ascii="Times New Roman" w:hAnsi="Times New Roman" w:cs="Times New Roman"/>
          <w:color w:val="000000"/>
          <w:sz w:val="28"/>
          <w:szCs w:val="28"/>
        </w:rPr>
        <w:t>Порядок действий в выражениях</w:t>
      </w:r>
    </w:p>
    <w:p w:rsidR="00AD1BE4" w:rsidRPr="00137D48" w:rsidRDefault="00AD1BE4" w:rsidP="00AD1BE4">
      <w:pPr>
        <w:numPr>
          <w:ilvl w:val="0"/>
          <w:numId w:val="30"/>
        </w:numPr>
        <w:shd w:val="clear" w:color="auto" w:fill="FFFFFF"/>
        <w:spacing w:after="150" w:line="240" w:lineRule="auto"/>
        <w:rPr>
          <w:rFonts w:ascii="Times New Roman" w:hAnsi="Times New Roman" w:cs="Times New Roman"/>
          <w:color w:val="000000"/>
          <w:sz w:val="28"/>
          <w:szCs w:val="28"/>
        </w:rPr>
      </w:pPr>
      <w:r w:rsidRPr="00137D48">
        <w:rPr>
          <w:rFonts w:ascii="Times New Roman" w:hAnsi="Times New Roman" w:cs="Times New Roman"/>
          <w:color w:val="000000"/>
          <w:sz w:val="28"/>
          <w:szCs w:val="28"/>
        </w:rPr>
        <w:t>Решение уравнений на нахождение неизвестного делителя</w:t>
      </w:r>
      <w:bookmarkStart w:id="0" w:name="_GoBack"/>
      <w:bookmarkEnd w:id="0"/>
    </w:p>
    <w:p w:rsidR="00AD1BE4" w:rsidRPr="00137D48" w:rsidRDefault="00AD1BE4" w:rsidP="00AD1BE4">
      <w:pPr>
        <w:numPr>
          <w:ilvl w:val="0"/>
          <w:numId w:val="30"/>
        </w:numPr>
        <w:shd w:val="clear" w:color="auto" w:fill="FFFFFF"/>
        <w:spacing w:after="150" w:line="240" w:lineRule="auto"/>
        <w:rPr>
          <w:rFonts w:ascii="Times New Roman" w:hAnsi="Times New Roman" w:cs="Times New Roman"/>
          <w:color w:val="000000"/>
          <w:sz w:val="28"/>
          <w:szCs w:val="28"/>
        </w:rPr>
      </w:pPr>
      <w:r w:rsidRPr="00137D48">
        <w:rPr>
          <w:rFonts w:ascii="Times New Roman" w:hAnsi="Times New Roman" w:cs="Times New Roman"/>
          <w:color w:val="000000"/>
          <w:sz w:val="28"/>
          <w:szCs w:val="28"/>
        </w:rPr>
        <w:t>Деление на однозначное число</w:t>
      </w:r>
    </w:p>
    <w:p w:rsidR="00AD1BE4" w:rsidRPr="00137D48" w:rsidRDefault="00AD1BE4" w:rsidP="00AD1BE4">
      <w:pPr>
        <w:numPr>
          <w:ilvl w:val="0"/>
          <w:numId w:val="30"/>
        </w:numPr>
        <w:shd w:val="clear" w:color="auto" w:fill="FFFFFF"/>
        <w:spacing w:after="150" w:line="240" w:lineRule="auto"/>
        <w:rPr>
          <w:rFonts w:ascii="Times New Roman" w:hAnsi="Times New Roman" w:cs="Times New Roman"/>
          <w:color w:val="000000"/>
          <w:sz w:val="28"/>
          <w:szCs w:val="28"/>
        </w:rPr>
      </w:pPr>
      <w:r w:rsidRPr="00137D48">
        <w:rPr>
          <w:rFonts w:ascii="Times New Roman" w:hAnsi="Times New Roman" w:cs="Times New Roman"/>
          <w:color w:val="000000"/>
          <w:sz w:val="28"/>
          <w:szCs w:val="28"/>
        </w:rPr>
        <w:t>Решение составной задачи на нахождении суммы произведений</w:t>
      </w:r>
    </w:p>
    <w:p w:rsidR="00AD1BE4" w:rsidRPr="00137D48" w:rsidRDefault="00AD1BE4" w:rsidP="00AD1BE4">
      <w:pPr>
        <w:numPr>
          <w:ilvl w:val="0"/>
          <w:numId w:val="31"/>
        </w:numPr>
        <w:shd w:val="clear" w:color="auto" w:fill="FFFFFF"/>
        <w:spacing w:after="0" w:line="360" w:lineRule="auto"/>
        <w:rPr>
          <w:rFonts w:ascii="Times New Roman" w:hAnsi="Times New Roman" w:cs="Times New Roman"/>
          <w:color w:val="000000"/>
          <w:sz w:val="28"/>
          <w:szCs w:val="28"/>
        </w:rPr>
      </w:pPr>
      <w:r w:rsidRPr="00137D48">
        <w:rPr>
          <w:rFonts w:ascii="Times New Roman" w:hAnsi="Times New Roman" w:cs="Times New Roman"/>
          <w:color w:val="000000"/>
          <w:sz w:val="28"/>
          <w:szCs w:val="28"/>
        </w:rPr>
        <w:t xml:space="preserve">Умножение трёхзначного числа </w:t>
      </w:r>
      <w:proofErr w:type="gramStart"/>
      <w:r w:rsidRPr="00137D48">
        <w:rPr>
          <w:rFonts w:ascii="Times New Roman" w:hAnsi="Times New Roman" w:cs="Times New Roman"/>
          <w:color w:val="000000"/>
          <w:sz w:val="28"/>
          <w:szCs w:val="28"/>
        </w:rPr>
        <w:t>на</w:t>
      </w:r>
      <w:proofErr w:type="gramEnd"/>
      <w:r w:rsidRPr="00137D48">
        <w:rPr>
          <w:rFonts w:ascii="Times New Roman" w:hAnsi="Times New Roman" w:cs="Times New Roman"/>
          <w:color w:val="000000"/>
          <w:sz w:val="28"/>
          <w:szCs w:val="28"/>
        </w:rPr>
        <w:t xml:space="preserve"> двузначное  </w:t>
      </w:r>
    </w:p>
    <w:p w:rsidR="00AD1BE4" w:rsidRPr="00137D48" w:rsidRDefault="00AD1BE4" w:rsidP="00AD1BE4">
      <w:pPr>
        <w:numPr>
          <w:ilvl w:val="0"/>
          <w:numId w:val="31"/>
        </w:numPr>
        <w:shd w:val="clear" w:color="auto" w:fill="FFFFFF"/>
        <w:spacing w:after="0" w:line="360" w:lineRule="auto"/>
        <w:rPr>
          <w:rFonts w:ascii="Times New Roman" w:hAnsi="Times New Roman" w:cs="Times New Roman"/>
          <w:color w:val="000000"/>
          <w:sz w:val="28"/>
          <w:szCs w:val="28"/>
        </w:rPr>
      </w:pPr>
      <w:r w:rsidRPr="00137D48">
        <w:rPr>
          <w:rFonts w:ascii="Times New Roman" w:hAnsi="Times New Roman" w:cs="Times New Roman"/>
          <w:color w:val="000000"/>
          <w:sz w:val="28"/>
          <w:szCs w:val="28"/>
        </w:rPr>
        <w:t>Нахождение периметра и площади прямоугольник</w:t>
      </w:r>
    </w:p>
    <w:p w:rsidR="00AD1BE4" w:rsidRPr="00137D48" w:rsidRDefault="00AD1BE4" w:rsidP="00AD1BE4">
      <w:pPr>
        <w:shd w:val="clear" w:color="auto" w:fill="FFFFFF"/>
        <w:spacing w:after="0" w:line="360" w:lineRule="auto"/>
        <w:ind w:firstLine="360"/>
        <w:jc w:val="both"/>
        <w:rPr>
          <w:rFonts w:ascii="Times New Roman" w:hAnsi="Times New Roman" w:cs="Times New Roman"/>
          <w:color w:val="000000"/>
          <w:sz w:val="28"/>
          <w:szCs w:val="28"/>
        </w:rPr>
      </w:pPr>
      <w:r w:rsidRPr="00137D48">
        <w:rPr>
          <w:rFonts w:ascii="Times New Roman" w:hAnsi="Times New Roman" w:cs="Times New Roman"/>
          <w:color w:val="000000"/>
          <w:sz w:val="28"/>
          <w:szCs w:val="28"/>
        </w:rPr>
        <w:t xml:space="preserve">Обучающиеся с контрольной работой справились, показав базовый уровень усвоения базовых знаний, соответствующих стандарту образования, среднее качество знаний и уровень </w:t>
      </w:r>
      <w:proofErr w:type="spellStart"/>
      <w:r w:rsidRPr="00137D48">
        <w:rPr>
          <w:rFonts w:ascii="Times New Roman" w:hAnsi="Times New Roman" w:cs="Times New Roman"/>
          <w:color w:val="000000"/>
          <w:sz w:val="28"/>
          <w:szCs w:val="28"/>
        </w:rPr>
        <w:t>обученности</w:t>
      </w:r>
      <w:proofErr w:type="spellEnd"/>
      <w:r w:rsidRPr="00137D48">
        <w:rPr>
          <w:rFonts w:ascii="Times New Roman" w:hAnsi="Times New Roman" w:cs="Times New Roman"/>
          <w:color w:val="000000"/>
          <w:sz w:val="28"/>
          <w:szCs w:val="28"/>
        </w:rPr>
        <w:t>. Типичными ошибками являются: ошибки при нахождении значения выражений на сложение, вычитание, умножении, деление. Большой процент учащихся на всех параллелях допустил ошибки при решении задач – вычислительные и  при выборе хода решения.</w:t>
      </w:r>
    </w:p>
    <w:p w:rsidR="00AD1BE4" w:rsidRPr="00137D48" w:rsidRDefault="00AD1BE4" w:rsidP="00AD1BE4">
      <w:pPr>
        <w:pStyle w:val="a5"/>
        <w:shd w:val="clear" w:color="auto" w:fill="FFFFFF"/>
        <w:spacing w:line="360" w:lineRule="auto"/>
        <w:ind w:left="0" w:firstLine="360"/>
        <w:jc w:val="both"/>
        <w:rPr>
          <w:rFonts w:ascii="Times New Roman" w:hAnsi="Times New Roman" w:cs="Times New Roman"/>
          <w:color w:val="000000"/>
          <w:sz w:val="28"/>
          <w:szCs w:val="28"/>
        </w:rPr>
      </w:pPr>
      <w:r w:rsidRPr="00137D48">
        <w:rPr>
          <w:rFonts w:ascii="Times New Roman" w:hAnsi="Times New Roman" w:cs="Times New Roman"/>
          <w:color w:val="000000"/>
          <w:sz w:val="28"/>
          <w:szCs w:val="28"/>
        </w:rPr>
        <w:t>1.Учителям систематически на различных этапах урока вести работу по прочному формированию навыка письменных вычислений, обратить особое внимание на правильное оформление решения и ответа задачи.</w:t>
      </w:r>
    </w:p>
    <w:p w:rsidR="00AD1BE4" w:rsidRPr="00137D48" w:rsidRDefault="00AD1BE4" w:rsidP="00AD1BE4">
      <w:pPr>
        <w:pStyle w:val="a5"/>
        <w:shd w:val="clear" w:color="auto" w:fill="FFFFFF"/>
        <w:spacing w:line="360" w:lineRule="auto"/>
        <w:ind w:left="0" w:firstLine="360"/>
        <w:jc w:val="both"/>
        <w:rPr>
          <w:rFonts w:ascii="Times New Roman" w:hAnsi="Times New Roman" w:cs="Times New Roman"/>
          <w:color w:val="000000"/>
          <w:sz w:val="28"/>
          <w:szCs w:val="28"/>
        </w:rPr>
      </w:pPr>
      <w:r w:rsidRPr="00137D48">
        <w:rPr>
          <w:rFonts w:ascii="Times New Roman" w:hAnsi="Times New Roman" w:cs="Times New Roman"/>
          <w:color w:val="000000"/>
          <w:sz w:val="28"/>
          <w:szCs w:val="28"/>
        </w:rPr>
        <w:t>2.Учителям начальной школы регулярно включать в уроки математики решение логических задач.</w:t>
      </w:r>
    </w:p>
    <w:p w:rsidR="00AD1BE4" w:rsidRPr="00137D48" w:rsidRDefault="00AD1BE4" w:rsidP="00AD1BE4">
      <w:pPr>
        <w:pStyle w:val="a5"/>
        <w:shd w:val="clear" w:color="auto" w:fill="FFFFFF"/>
        <w:spacing w:line="360" w:lineRule="auto"/>
        <w:ind w:left="0" w:firstLine="360"/>
        <w:jc w:val="both"/>
        <w:rPr>
          <w:rFonts w:ascii="Times New Roman" w:hAnsi="Times New Roman" w:cs="Times New Roman"/>
          <w:color w:val="000000"/>
          <w:sz w:val="28"/>
          <w:szCs w:val="28"/>
        </w:rPr>
      </w:pPr>
      <w:r w:rsidRPr="00137D48">
        <w:rPr>
          <w:rFonts w:ascii="Times New Roman" w:hAnsi="Times New Roman" w:cs="Times New Roman"/>
          <w:color w:val="000000"/>
          <w:sz w:val="28"/>
          <w:szCs w:val="28"/>
        </w:rPr>
        <w:lastRenderedPageBreak/>
        <w:t xml:space="preserve">3. На ШМО учителей начальных классов провести анализ </w:t>
      </w:r>
      <w:proofErr w:type="spellStart"/>
      <w:r w:rsidRPr="00137D48">
        <w:rPr>
          <w:rFonts w:ascii="Times New Roman" w:hAnsi="Times New Roman" w:cs="Times New Roman"/>
          <w:color w:val="000000"/>
          <w:sz w:val="28"/>
          <w:szCs w:val="28"/>
        </w:rPr>
        <w:t>неуспешности</w:t>
      </w:r>
      <w:proofErr w:type="spellEnd"/>
      <w:r w:rsidRPr="00137D48">
        <w:rPr>
          <w:rFonts w:ascii="Times New Roman" w:hAnsi="Times New Roman" w:cs="Times New Roman"/>
          <w:color w:val="000000"/>
          <w:sz w:val="28"/>
          <w:szCs w:val="28"/>
        </w:rPr>
        <w:t xml:space="preserve"> при выполнении контрольных работ</w:t>
      </w:r>
    </w:p>
    <w:p w:rsidR="00AD1BE4" w:rsidRPr="00137D48" w:rsidRDefault="00AD1BE4" w:rsidP="00AD1BE4">
      <w:pPr>
        <w:shd w:val="clear" w:color="auto" w:fill="FFFFFF"/>
        <w:spacing w:after="0" w:line="360" w:lineRule="auto"/>
        <w:jc w:val="center"/>
        <w:rPr>
          <w:rFonts w:ascii="Times New Roman" w:hAnsi="Times New Roman" w:cs="Times New Roman"/>
          <w:b/>
          <w:color w:val="000000"/>
          <w:sz w:val="28"/>
          <w:szCs w:val="28"/>
        </w:rPr>
      </w:pPr>
      <w:r w:rsidRPr="00137D48">
        <w:rPr>
          <w:rFonts w:ascii="Times New Roman" w:hAnsi="Times New Roman" w:cs="Times New Roman"/>
          <w:b/>
          <w:color w:val="000000"/>
          <w:sz w:val="28"/>
          <w:szCs w:val="28"/>
        </w:rPr>
        <w:t>Успеваемость по русскому языку в среднем по всем общеобразовательным учреждениям округа  составила</w:t>
      </w:r>
      <w:proofErr w:type="gramStart"/>
      <w:r w:rsidRPr="00137D48">
        <w:rPr>
          <w:rFonts w:ascii="Times New Roman" w:hAnsi="Times New Roman" w:cs="Times New Roman"/>
          <w:b/>
          <w:color w:val="000000"/>
          <w:sz w:val="28"/>
          <w:szCs w:val="28"/>
        </w:rPr>
        <w:t xml:space="preserve"> :</w:t>
      </w:r>
      <w:proofErr w:type="gramEnd"/>
    </w:p>
    <w:tbl>
      <w:tblPr>
        <w:tblStyle w:val="1-40"/>
        <w:tblW w:w="0" w:type="auto"/>
        <w:tblLook w:val="04A0"/>
      </w:tblPr>
      <w:tblGrid>
        <w:gridCol w:w="1955"/>
        <w:gridCol w:w="1936"/>
        <w:gridCol w:w="1864"/>
        <w:gridCol w:w="1804"/>
        <w:gridCol w:w="1786"/>
      </w:tblGrid>
      <w:tr w:rsidR="00AD1BE4" w:rsidRPr="004A725C" w:rsidTr="00AD1BE4">
        <w:trPr>
          <w:cnfStyle w:val="100000000000"/>
        </w:trPr>
        <w:tc>
          <w:tcPr>
            <w:cnfStyle w:val="001000000000"/>
            <w:tcW w:w="1955" w:type="dxa"/>
          </w:tcPr>
          <w:p w:rsidR="00AD1BE4" w:rsidRPr="00314828" w:rsidRDefault="00AD1BE4" w:rsidP="00AD1BE4">
            <w:pPr>
              <w:rPr>
                <w:color w:val="000000"/>
              </w:rPr>
            </w:pPr>
            <w:r w:rsidRPr="00314828">
              <w:rPr>
                <w:color w:val="000000"/>
              </w:rPr>
              <w:t>Классы</w:t>
            </w:r>
          </w:p>
        </w:tc>
        <w:tc>
          <w:tcPr>
            <w:tcW w:w="1936" w:type="dxa"/>
          </w:tcPr>
          <w:p w:rsidR="00AD1BE4" w:rsidRPr="00314828" w:rsidRDefault="00AD1BE4" w:rsidP="00AD1BE4">
            <w:pPr>
              <w:spacing w:after="150"/>
              <w:cnfStyle w:val="100000000000"/>
              <w:rPr>
                <w:color w:val="000000"/>
              </w:rPr>
            </w:pPr>
            <w:r w:rsidRPr="00314828">
              <w:t>% успев</w:t>
            </w:r>
          </w:p>
        </w:tc>
        <w:tc>
          <w:tcPr>
            <w:tcW w:w="1864" w:type="dxa"/>
          </w:tcPr>
          <w:p w:rsidR="00AD1BE4" w:rsidRPr="00314828" w:rsidRDefault="00AD1BE4" w:rsidP="00AD1BE4">
            <w:pPr>
              <w:spacing w:after="150"/>
              <w:cnfStyle w:val="100000000000"/>
              <w:rPr>
                <w:color w:val="000000"/>
              </w:rPr>
            </w:pPr>
            <w:r w:rsidRPr="00314828">
              <w:t xml:space="preserve">% </w:t>
            </w:r>
            <w:proofErr w:type="spellStart"/>
            <w:r w:rsidRPr="00314828">
              <w:t>кач</w:t>
            </w:r>
            <w:proofErr w:type="spellEnd"/>
          </w:p>
        </w:tc>
        <w:tc>
          <w:tcPr>
            <w:tcW w:w="1804" w:type="dxa"/>
          </w:tcPr>
          <w:p w:rsidR="00AD1BE4" w:rsidRPr="00314828" w:rsidRDefault="00AD1BE4" w:rsidP="00AD1BE4">
            <w:pPr>
              <w:spacing w:after="150"/>
              <w:cnfStyle w:val="100000000000"/>
              <w:rPr>
                <w:color w:val="000000"/>
              </w:rPr>
            </w:pPr>
            <w:r w:rsidRPr="00314828">
              <w:t>% успев.</w:t>
            </w:r>
          </w:p>
        </w:tc>
        <w:tc>
          <w:tcPr>
            <w:tcW w:w="1786" w:type="dxa"/>
          </w:tcPr>
          <w:p w:rsidR="00AD1BE4" w:rsidRPr="00314828" w:rsidRDefault="00AD1BE4" w:rsidP="00AD1BE4">
            <w:pPr>
              <w:spacing w:after="150"/>
              <w:cnfStyle w:val="100000000000"/>
              <w:rPr>
                <w:color w:val="000000"/>
              </w:rPr>
            </w:pPr>
            <w:r w:rsidRPr="00314828">
              <w:t xml:space="preserve">% </w:t>
            </w:r>
            <w:proofErr w:type="spellStart"/>
            <w:r w:rsidRPr="00314828">
              <w:t>кач</w:t>
            </w:r>
            <w:proofErr w:type="spellEnd"/>
            <w:r w:rsidRPr="00314828">
              <w:t>.</w:t>
            </w:r>
          </w:p>
        </w:tc>
      </w:tr>
      <w:tr w:rsidR="00AD1BE4" w:rsidRPr="004A725C" w:rsidTr="00AD1BE4">
        <w:trPr>
          <w:cnfStyle w:val="000000100000"/>
        </w:trPr>
        <w:tc>
          <w:tcPr>
            <w:cnfStyle w:val="001000000000"/>
            <w:tcW w:w="1955" w:type="dxa"/>
          </w:tcPr>
          <w:p w:rsidR="00AD1BE4" w:rsidRPr="00314828" w:rsidRDefault="00AD1BE4" w:rsidP="00AD1BE4">
            <w:pPr>
              <w:spacing w:after="150"/>
              <w:rPr>
                <w:color w:val="000000"/>
              </w:rPr>
            </w:pPr>
          </w:p>
        </w:tc>
        <w:tc>
          <w:tcPr>
            <w:tcW w:w="3800" w:type="dxa"/>
            <w:gridSpan w:val="2"/>
          </w:tcPr>
          <w:p w:rsidR="00AD1BE4" w:rsidRPr="00314828" w:rsidRDefault="00AD1BE4" w:rsidP="00AD1BE4">
            <w:pPr>
              <w:spacing w:after="150"/>
              <w:jc w:val="center"/>
              <w:cnfStyle w:val="000000100000"/>
              <w:rPr>
                <w:color w:val="000000"/>
              </w:rPr>
            </w:pPr>
            <w:r w:rsidRPr="00314828">
              <w:rPr>
                <w:color w:val="000000"/>
              </w:rPr>
              <w:t>Начало года</w:t>
            </w:r>
          </w:p>
        </w:tc>
        <w:tc>
          <w:tcPr>
            <w:tcW w:w="3590" w:type="dxa"/>
            <w:gridSpan w:val="2"/>
          </w:tcPr>
          <w:p w:rsidR="00AD1BE4" w:rsidRPr="00314828" w:rsidRDefault="00AD1BE4" w:rsidP="00AD1BE4">
            <w:pPr>
              <w:spacing w:after="150"/>
              <w:jc w:val="center"/>
              <w:cnfStyle w:val="000000100000"/>
              <w:rPr>
                <w:color w:val="000000"/>
              </w:rPr>
            </w:pPr>
            <w:r w:rsidRPr="00314828">
              <w:rPr>
                <w:color w:val="000000"/>
              </w:rPr>
              <w:t>Конец</w:t>
            </w:r>
            <w:r>
              <w:rPr>
                <w:color w:val="000000"/>
              </w:rPr>
              <w:t xml:space="preserve"> </w:t>
            </w:r>
            <w:r w:rsidRPr="00314828">
              <w:rPr>
                <w:color w:val="000000"/>
              </w:rPr>
              <w:t>года</w:t>
            </w:r>
          </w:p>
        </w:tc>
      </w:tr>
      <w:tr w:rsidR="00AD1BE4" w:rsidRPr="004A725C" w:rsidTr="00AD1BE4">
        <w:trPr>
          <w:cnfStyle w:val="000000010000"/>
        </w:trPr>
        <w:tc>
          <w:tcPr>
            <w:cnfStyle w:val="001000000000"/>
            <w:tcW w:w="1955" w:type="dxa"/>
          </w:tcPr>
          <w:p w:rsidR="00AD1BE4" w:rsidRPr="00314828" w:rsidRDefault="00AD1BE4" w:rsidP="00AD1BE4">
            <w:pPr>
              <w:spacing w:after="150"/>
              <w:rPr>
                <w:color w:val="000000"/>
              </w:rPr>
            </w:pPr>
            <w:r w:rsidRPr="00314828">
              <w:rPr>
                <w:color w:val="000000"/>
              </w:rPr>
              <w:t>2</w:t>
            </w:r>
          </w:p>
        </w:tc>
        <w:tc>
          <w:tcPr>
            <w:tcW w:w="1936" w:type="dxa"/>
          </w:tcPr>
          <w:p w:rsidR="00AD1BE4" w:rsidRPr="00314828" w:rsidRDefault="00AD1BE4" w:rsidP="00AD1BE4">
            <w:pPr>
              <w:spacing w:after="150"/>
              <w:cnfStyle w:val="000000010000"/>
              <w:rPr>
                <w:color w:val="000000"/>
              </w:rPr>
            </w:pPr>
            <w:r w:rsidRPr="00314828">
              <w:rPr>
                <w:b/>
                <w:bCs/>
              </w:rPr>
              <w:t>73%</w:t>
            </w:r>
          </w:p>
        </w:tc>
        <w:tc>
          <w:tcPr>
            <w:tcW w:w="1864" w:type="dxa"/>
          </w:tcPr>
          <w:p w:rsidR="00AD1BE4" w:rsidRPr="00314828" w:rsidRDefault="00AD1BE4" w:rsidP="00AD1BE4">
            <w:pPr>
              <w:spacing w:after="150"/>
              <w:cnfStyle w:val="000000010000"/>
              <w:rPr>
                <w:color w:val="000000"/>
              </w:rPr>
            </w:pPr>
            <w:r w:rsidRPr="00314828">
              <w:rPr>
                <w:b/>
                <w:bCs/>
              </w:rPr>
              <w:t>43%</w:t>
            </w:r>
          </w:p>
        </w:tc>
        <w:tc>
          <w:tcPr>
            <w:tcW w:w="1804" w:type="dxa"/>
          </w:tcPr>
          <w:p w:rsidR="00AD1BE4" w:rsidRPr="00314828" w:rsidRDefault="00AD1BE4" w:rsidP="00AD1BE4">
            <w:pPr>
              <w:spacing w:after="150"/>
              <w:cnfStyle w:val="000000010000"/>
              <w:rPr>
                <w:color w:val="000000"/>
              </w:rPr>
            </w:pPr>
            <w:r w:rsidRPr="00314828">
              <w:rPr>
                <w:b/>
                <w:bCs/>
              </w:rPr>
              <w:t>77%</w:t>
            </w:r>
          </w:p>
        </w:tc>
        <w:tc>
          <w:tcPr>
            <w:tcW w:w="1786" w:type="dxa"/>
          </w:tcPr>
          <w:p w:rsidR="00AD1BE4" w:rsidRPr="00314828" w:rsidRDefault="00AD1BE4" w:rsidP="00AD1BE4">
            <w:pPr>
              <w:spacing w:after="150"/>
              <w:cnfStyle w:val="000000010000"/>
              <w:rPr>
                <w:color w:val="000000"/>
              </w:rPr>
            </w:pPr>
            <w:r w:rsidRPr="00314828">
              <w:rPr>
                <w:b/>
                <w:bCs/>
              </w:rPr>
              <w:t>43%</w:t>
            </w:r>
          </w:p>
        </w:tc>
      </w:tr>
      <w:tr w:rsidR="00AD1BE4" w:rsidRPr="004A725C" w:rsidTr="00AD1BE4">
        <w:trPr>
          <w:cnfStyle w:val="000000100000"/>
        </w:trPr>
        <w:tc>
          <w:tcPr>
            <w:cnfStyle w:val="001000000000"/>
            <w:tcW w:w="1955" w:type="dxa"/>
          </w:tcPr>
          <w:p w:rsidR="00AD1BE4" w:rsidRPr="00314828" w:rsidRDefault="00AD1BE4" w:rsidP="00AD1BE4">
            <w:pPr>
              <w:spacing w:after="150"/>
              <w:rPr>
                <w:color w:val="000000"/>
              </w:rPr>
            </w:pPr>
            <w:r w:rsidRPr="00314828">
              <w:rPr>
                <w:color w:val="000000"/>
              </w:rPr>
              <w:t>3</w:t>
            </w:r>
          </w:p>
        </w:tc>
        <w:tc>
          <w:tcPr>
            <w:tcW w:w="1936" w:type="dxa"/>
          </w:tcPr>
          <w:p w:rsidR="00AD1BE4" w:rsidRPr="00314828" w:rsidRDefault="00AD1BE4" w:rsidP="00AD1BE4">
            <w:pPr>
              <w:spacing w:after="150"/>
              <w:cnfStyle w:val="000000100000"/>
              <w:rPr>
                <w:color w:val="000000"/>
              </w:rPr>
            </w:pPr>
            <w:r w:rsidRPr="00314828">
              <w:rPr>
                <w:b/>
                <w:bCs/>
              </w:rPr>
              <w:t>77%</w:t>
            </w:r>
          </w:p>
        </w:tc>
        <w:tc>
          <w:tcPr>
            <w:tcW w:w="1864" w:type="dxa"/>
          </w:tcPr>
          <w:p w:rsidR="00AD1BE4" w:rsidRPr="00314828" w:rsidRDefault="00AD1BE4" w:rsidP="00AD1BE4">
            <w:pPr>
              <w:spacing w:after="150"/>
              <w:cnfStyle w:val="000000100000"/>
              <w:rPr>
                <w:color w:val="000000"/>
              </w:rPr>
            </w:pPr>
            <w:r w:rsidRPr="00314828">
              <w:rPr>
                <w:b/>
                <w:bCs/>
              </w:rPr>
              <w:t>41%</w:t>
            </w:r>
          </w:p>
        </w:tc>
        <w:tc>
          <w:tcPr>
            <w:tcW w:w="1804" w:type="dxa"/>
          </w:tcPr>
          <w:p w:rsidR="00AD1BE4" w:rsidRPr="00314828" w:rsidRDefault="00AD1BE4" w:rsidP="00AD1BE4">
            <w:pPr>
              <w:spacing w:after="150"/>
              <w:cnfStyle w:val="000000100000"/>
              <w:rPr>
                <w:color w:val="000000"/>
              </w:rPr>
            </w:pPr>
            <w:r w:rsidRPr="00314828">
              <w:rPr>
                <w:b/>
                <w:bCs/>
              </w:rPr>
              <w:t>73%</w:t>
            </w:r>
          </w:p>
        </w:tc>
        <w:tc>
          <w:tcPr>
            <w:tcW w:w="1786" w:type="dxa"/>
          </w:tcPr>
          <w:p w:rsidR="00AD1BE4" w:rsidRPr="00314828" w:rsidRDefault="00AD1BE4" w:rsidP="00AD1BE4">
            <w:pPr>
              <w:spacing w:after="150"/>
              <w:cnfStyle w:val="000000100000"/>
              <w:rPr>
                <w:color w:val="000000"/>
              </w:rPr>
            </w:pPr>
            <w:r w:rsidRPr="00314828">
              <w:rPr>
                <w:b/>
                <w:bCs/>
              </w:rPr>
              <w:t>43%</w:t>
            </w:r>
          </w:p>
        </w:tc>
      </w:tr>
      <w:tr w:rsidR="00AD1BE4" w:rsidRPr="006C7C4A" w:rsidTr="00AD1BE4">
        <w:trPr>
          <w:cnfStyle w:val="000000010000"/>
        </w:trPr>
        <w:tc>
          <w:tcPr>
            <w:cnfStyle w:val="001000000000"/>
            <w:tcW w:w="1955" w:type="dxa"/>
          </w:tcPr>
          <w:p w:rsidR="00AD1BE4" w:rsidRPr="00314828" w:rsidRDefault="00AD1BE4" w:rsidP="00AD1BE4">
            <w:pPr>
              <w:spacing w:after="150"/>
              <w:rPr>
                <w:color w:val="000000"/>
              </w:rPr>
            </w:pPr>
            <w:r w:rsidRPr="00314828">
              <w:rPr>
                <w:color w:val="000000"/>
              </w:rPr>
              <w:t>4</w:t>
            </w:r>
          </w:p>
        </w:tc>
        <w:tc>
          <w:tcPr>
            <w:tcW w:w="1936" w:type="dxa"/>
          </w:tcPr>
          <w:p w:rsidR="00AD1BE4" w:rsidRPr="00314828" w:rsidRDefault="00AD1BE4" w:rsidP="00AD1BE4">
            <w:pPr>
              <w:spacing w:after="150"/>
              <w:cnfStyle w:val="000000010000"/>
              <w:rPr>
                <w:color w:val="000000"/>
              </w:rPr>
            </w:pPr>
            <w:r w:rsidRPr="00314828">
              <w:rPr>
                <w:b/>
                <w:bCs/>
              </w:rPr>
              <w:t>78%</w:t>
            </w:r>
          </w:p>
        </w:tc>
        <w:tc>
          <w:tcPr>
            <w:tcW w:w="1864" w:type="dxa"/>
          </w:tcPr>
          <w:p w:rsidR="00AD1BE4" w:rsidRPr="00314828" w:rsidRDefault="00AD1BE4" w:rsidP="00AD1BE4">
            <w:pPr>
              <w:spacing w:after="150"/>
              <w:cnfStyle w:val="000000010000"/>
              <w:rPr>
                <w:color w:val="000000"/>
              </w:rPr>
            </w:pPr>
            <w:r w:rsidRPr="00314828">
              <w:rPr>
                <w:b/>
                <w:bCs/>
              </w:rPr>
              <w:t>49%</w:t>
            </w:r>
          </w:p>
        </w:tc>
        <w:tc>
          <w:tcPr>
            <w:tcW w:w="1804" w:type="dxa"/>
          </w:tcPr>
          <w:p w:rsidR="00AD1BE4" w:rsidRPr="00314828" w:rsidRDefault="00AD1BE4" w:rsidP="00AD1BE4">
            <w:pPr>
              <w:spacing w:after="150"/>
              <w:cnfStyle w:val="000000010000"/>
              <w:rPr>
                <w:color w:val="000000"/>
              </w:rPr>
            </w:pPr>
            <w:r w:rsidRPr="00314828">
              <w:rPr>
                <w:b/>
                <w:bCs/>
              </w:rPr>
              <w:t>82%</w:t>
            </w:r>
          </w:p>
        </w:tc>
        <w:tc>
          <w:tcPr>
            <w:tcW w:w="1786" w:type="dxa"/>
          </w:tcPr>
          <w:p w:rsidR="00AD1BE4" w:rsidRPr="00314828" w:rsidRDefault="00AD1BE4" w:rsidP="00AD1BE4">
            <w:pPr>
              <w:spacing w:after="150"/>
              <w:cnfStyle w:val="000000010000"/>
              <w:rPr>
                <w:color w:val="000000"/>
              </w:rPr>
            </w:pPr>
            <w:r w:rsidRPr="00314828">
              <w:rPr>
                <w:b/>
                <w:bCs/>
              </w:rPr>
              <w:t>53%</w:t>
            </w:r>
          </w:p>
        </w:tc>
      </w:tr>
    </w:tbl>
    <w:p w:rsidR="00AD1BE4" w:rsidRDefault="00AD1BE4" w:rsidP="00AD1BE4">
      <w:pPr>
        <w:pStyle w:val="af3"/>
        <w:shd w:val="clear" w:color="auto" w:fill="FFFFFF"/>
        <w:spacing w:before="0" w:beforeAutospacing="0" w:after="150" w:afterAutospacing="0"/>
        <w:rPr>
          <w:rFonts w:ascii="PT Sans" w:hAnsi="PT Sans"/>
          <w:b/>
          <w:bCs/>
          <w:i/>
          <w:iCs/>
          <w:color w:val="000000"/>
          <w:sz w:val="21"/>
          <w:szCs w:val="21"/>
        </w:rPr>
      </w:pPr>
    </w:p>
    <w:p w:rsidR="00AD1BE4" w:rsidRPr="004A725C" w:rsidRDefault="00AD1BE4" w:rsidP="00AD1BE4">
      <w:pPr>
        <w:pStyle w:val="af3"/>
        <w:shd w:val="clear" w:color="auto" w:fill="FFFFFF"/>
        <w:spacing w:before="0" w:beforeAutospacing="0" w:after="0" w:afterAutospacing="0" w:line="360" w:lineRule="auto"/>
        <w:rPr>
          <w:color w:val="000000"/>
          <w:sz w:val="28"/>
          <w:szCs w:val="28"/>
        </w:rPr>
      </w:pPr>
      <w:r>
        <w:rPr>
          <w:rFonts w:ascii="PT Sans" w:hAnsi="PT Sans"/>
          <w:b/>
          <w:bCs/>
          <w:i/>
          <w:iCs/>
          <w:color w:val="000000"/>
          <w:sz w:val="21"/>
          <w:szCs w:val="21"/>
        </w:rPr>
        <w:t> </w:t>
      </w:r>
      <w:r w:rsidRPr="004A725C">
        <w:rPr>
          <w:bCs/>
          <w:iCs/>
          <w:color w:val="000000"/>
          <w:sz w:val="28"/>
          <w:szCs w:val="28"/>
        </w:rPr>
        <w:t>Основные ошибки</w:t>
      </w:r>
      <w:r>
        <w:rPr>
          <w:bCs/>
          <w:iCs/>
          <w:color w:val="000000"/>
          <w:sz w:val="28"/>
          <w:szCs w:val="28"/>
        </w:rPr>
        <w:t xml:space="preserve"> </w:t>
      </w:r>
      <w:r w:rsidRPr="004A725C">
        <w:rPr>
          <w:bCs/>
          <w:color w:val="000000"/>
          <w:sz w:val="28"/>
          <w:szCs w:val="28"/>
        </w:rPr>
        <w:t>при записи текста под диктовку допустили следующие ошибки:</w:t>
      </w:r>
    </w:p>
    <w:p w:rsidR="00AD1BE4" w:rsidRPr="004A725C" w:rsidRDefault="00AD1BE4" w:rsidP="00AD1BE4">
      <w:pPr>
        <w:pStyle w:val="af3"/>
        <w:shd w:val="clear" w:color="auto" w:fill="FFFFFF"/>
        <w:spacing w:before="0" w:beforeAutospacing="0" w:after="0" w:afterAutospacing="0" w:line="360" w:lineRule="auto"/>
        <w:rPr>
          <w:b/>
          <w:bCs/>
          <w:color w:val="000000"/>
          <w:sz w:val="28"/>
          <w:szCs w:val="28"/>
          <w:u w:val="single"/>
        </w:rPr>
      </w:pPr>
      <w:r w:rsidRPr="004A725C">
        <w:rPr>
          <w:b/>
          <w:bCs/>
          <w:color w:val="000000"/>
          <w:sz w:val="28"/>
          <w:szCs w:val="28"/>
          <w:u w:val="single"/>
        </w:rPr>
        <w:t>2 класс</w:t>
      </w:r>
    </w:p>
    <w:p w:rsidR="00AD1BE4" w:rsidRPr="004A725C" w:rsidRDefault="00AD1BE4" w:rsidP="00AD1BE4">
      <w:pPr>
        <w:pStyle w:val="af3"/>
        <w:numPr>
          <w:ilvl w:val="0"/>
          <w:numId w:val="38"/>
        </w:numPr>
        <w:shd w:val="clear" w:color="auto" w:fill="FFFFFF"/>
        <w:spacing w:before="0" w:beforeAutospacing="0" w:after="0" w:afterAutospacing="0" w:line="360" w:lineRule="auto"/>
        <w:rPr>
          <w:color w:val="000000"/>
          <w:sz w:val="28"/>
          <w:szCs w:val="28"/>
        </w:rPr>
      </w:pPr>
      <w:r w:rsidRPr="004A725C">
        <w:rPr>
          <w:color w:val="000000"/>
          <w:sz w:val="28"/>
          <w:szCs w:val="28"/>
        </w:rPr>
        <w:t>Заглавная буква в словах</w:t>
      </w:r>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 xml:space="preserve">Правописание безударной гласной в </w:t>
      </w:r>
      <w:proofErr w:type="gramStart"/>
      <w:r w:rsidRPr="004A725C">
        <w:rPr>
          <w:color w:val="000000"/>
          <w:sz w:val="28"/>
          <w:szCs w:val="28"/>
        </w:rPr>
        <w:t>корне слова</w:t>
      </w:r>
      <w:proofErr w:type="gramEnd"/>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Правописание слов с удвоенной согласной</w:t>
      </w:r>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Пропуск и замена букв</w:t>
      </w:r>
    </w:p>
    <w:p w:rsidR="00AD1BE4" w:rsidRPr="004A725C" w:rsidRDefault="00AD1BE4" w:rsidP="00AD1BE4">
      <w:pPr>
        <w:pStyle w:val="af3"/>
        <w:shd w:val="clear" w:color="auto" w:fill="FFFFFF"/>
        <w:spacing w:before="0" w:beforeAutospacing="0" w:after="0" w:afterAutospacing="0" w:line="360" w:lineRule="auto"/>
        <w:rPr>
          <w:color w:val="000000"/>
          <w:sz w:val="28"/>
          <w:szCs w:val="28"/>
        </w:rPr>
      </w:pPr>
      <w:r w:rsidRPr="004A725C">
        <w:rPr>
          <w:b/>
          <w:bCs/>
          <w:color w:val="000000"/>
          <w:sz w:val="28"/>
          <w:szCs w:val="28"/>
          <w:u w:val="single"/>
        </w:rPr>
        <w:t>3 класс</w:t>
      </w:r>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 xml:space="preserve">Правописание безударной гласной в </w:t>
      </w:r>
      <w:proofErr w:type="gramStart"/>
      <w:r w:rsidRPr="004A725C">
        <w:rPr>
          <w:color w:val="000000"/>
          <w:sz w:val="28"/>
          <w:szCs w:val="28"/>
        </w:rPr>
        <w:t>корне слова</w:t>
      </w:r>
      <w:proofErr w:type="gramEnd"/>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Правописание слов с удвоенной согласной</w:t>
      </w:r>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Пропуск и замена букв</w:t>
      </w:r>
    </w:p>
    <w:p w:rsidR="00AD1BE4" w:rsidRPr="004A725C" w:rsidRDefault="00AD1BE4" w:rsidP="00AD1BE4">
      <w:pPr>
        <w:pStyle w:val="af3"/>
        <w:numPr>
          <w:ilvl w:val="0"/>
          <w:numId w:val="32"/>
        </w:numPr>
        <w:shd w:val="clear" w:color="auto" w:fill="FFFFFF"/>
        <w:spacing w:before="0" w:beforeAutospacing="0" w:after="0" w:afterAutospacing="0" w:line="360" w:lineRule="auto"/>
        <w:rPr>
          <w:color w:val="000000"/>
          <w:sz w:val="28"/>
          <w:szCs w:val="28"/>
        </w:rPr>
      </w:pPr>
      <w:r w:rsidRPr="004A725C">
        <w:rPr>
          <w:color w:val="000000"/>
          <w:sz w:val="28"/>
          <w:szCs w:val="28"/>
        </w:rPr>
        <w:t xml:space="preserve">Родовые окончания имён прилагательных и глаголов </w:t>
      </w:r>
    </w:p>
    <w:p w:rsidR="00AD1BE4" w:rsidRPr="004A725C" w:rsidRDefault="00AD1BE4" w:rsidP="00AD1BE4">
      <w:pPr>
        <w:pStyle w:val="af3"/>
        <w:numPr>
          <w:ilvl w:val="0"/>
          <w:numId w:val="34"/>
        </w:numPr>
        <w:shd w:val="clear" w:color="auto" w:fill="FFFFFF"/>
        <w:spacing w:before="0" w:beforeAutospacing="0" w:after="0" w:afterAutospacing="0" w:line="360" w:lineRule="auto"/>
        <w:rPr>
          <w:color w:val="000000"/>
          <w:sz w:val="28"/>
          <w:szCs w:val="28"/>
        </w:rPr>
      </w:pPr>
      <w:r w:rsidRPr="004A725C">
        <w:rPr>
          <w:color w:val="000000"/>
          <w:sz w:val="28"/>
          <w:szCs w:val="28"/>
        </w:rPr>
        <w:t>Правописание предлогов со словами</w:t>
      </w:r>
    </w:p>
    <w:p w:rsidR="00AD1BE4" w:rsidRPr="004A725C" w:rsidRDefault="00AD1BE4" w:rsidP="00AD1BE4">
      <w:pPr>
        <w:pStyle w:val="af3"/>
        <w:numPr>
          <w:ilvl w:val="0"/>
          <w:numId w:val="35"/>
        </w:numPr>
        <w:shd w:val="clear" w:color="auto" w:fill="FFFFFF"/>
        <w:spacing w:before="0" w:beforeAutospacing="0" w:after="0" w:afterAutospacing="0" w:line="360" w:lineRule="auto"/>
        <w:rPr>
          <w:color w:val="000000"/>
          <w:sz w:val="28"/>
          <w:szCs w:val="28"/>
        </w:rPr>
      </w:pPr>
      <w:r w:rsidRPr="004A725C">
        <w:rPr>
          <w:color w:val="000000"/>
          <w:sz w:val="28"/>
          <w:szCs w:val="28"/>
        </w:rPr>
        <w:t>Умение определять падеж имён существительных</w:t>
      </w:r>
    </w:p>
    <w:p w:rsidR="00AD1BE4" w:rsidRPr="004A725C" w:rsidRDefault="00AD1BE4" w:rsidP="00AD1BE4">
      <w:pPr>
        <w:pStyle w:val="af3"/>
        <w:numPr>
          <w:ilvl w:val="0"/>
          <w:numId w:val="35"/>
        </w:numPr>
        <w:shd w:val="clear" w:color="auto" w:fill="FFFFFF"/>
        <w:spacing w:before="0" w:beforeAutospacing="0" w:after="0" w:afterAutospacing="0" w:line="360" w:lineRule="auto"/>
        <w:rPr>
          <w:color w:val="000000"/>
          <w:sz w:val="28"/>
          <w:szCs w:val="28"/>
        </w:rPr>
      </w:pPr>
      <w:r w:rsidRPr="004A725C">
        <w:rPr>
          <w:color w:val="000000"/>
          <w:sz w:val="28"/>
          <w:szCs w:val="28"/>
        </w:rPr>
        <w:t>Разбор слов по составу</w:t>
      </w:r>
    </w:p>
    <w:p w:rsidR="00AD1BE4" w:rsidRPr="004A725C" w:rsidRDefault="00AD1BE4" w:rsidP="00AD1BE4">
      <w:pPr>
        <w:pStyle w:val="af3"/>
        <w:numPr>
          <w:ilvl w:val="0"/>
          <w:numId w:val="35"/>
        </w:numPr>
        <w:shd w:val="clear" w:color="auto" w:fill="FFFFFF"/>
        <w:spacing w:before="0" w:beforeAutospacing="0" w:after="0" w:afterAutospacing="0" w:line="360" w:lineRule="auto"/>
        <w:rPr>
          <w:color w:val="000000"/>
          <w:sz w:val="28"/>
          <w:szCs w:val="28"/>
        </w:rPr>
      </w:pPr>
      <w:r>
        <w:rPr>
          <w:color w:val="000000"/>
          <w:sz w:val="28"/>
          <w:szCs w:val="28"/>
        </w:rPr>
        <w:t>Фонетический разбор слова</w:t>
      </w:r>
    </w:p>
    <w:p w:rsidR="00AD1BE4" w:rsidRPr="004A725C" w:rsidRDefault="00AD1BE4" w:rsidP="00AD1BE4">
      <w:pPr>
        <w:pStyle w:val="af3"/>
        <w:shd w:val="clear" w:color="auto" w:fill="FFFFFF"/>
        <w:spacing w:before="0" w:beforeAutospacing="0" w:after="0" w:afterAutospacing="0" w:line="360" w:lineRule="auto"/>
        <w:rPr>
          <w:b/>
          <w:bCs/>
          <w:color w:val="000000"/>
          <w:sz w:val="28"/>
          <w:szCs w:val="28"/>
        </w:rPr>
      </w:pPr>
      <w:r w:rsidRPr="004A725C">
        <w:rPr>
          <w:b/>
          <w:bCs/>
          <w:color w:val="000000"/>
          <w:sz w:val="28"/>
          <w:szCs w:val="28"/>
        </w:rPr>
        <w:t>4 класс </w:t>
      </w:r>
    </w:p>
    <w:p w:rsidR="00AD1BE4" w:rsidRPr="004A725C" w:rsidRDefault="00AD1BE4" w:rsidP="00AD1BE4">
      <w:pPr>
        <w:pStyle w:val="af3"/>
        <w:numPr>
          <w:ilvl w:val="0"/>
          <w:numId w:val="38"/>
        </w:numPr>
        <w:shd w:val="clear" w:color="auto" w:fill="FFFFFF"/>
        <w:spacing w:before="0" w:beforeAutospacing="0" w:after="0" w:afterAutospacing="0" w:line="360" w:lineRule="auto"/>
        <w:rPr>
          <w:color w:val="000000"/>
          <w:sz w:val="28"/>
          <w:szCs w:val="28"/>
        </w:rPr>
      </w:pPr>
      <w:r w:rsidRPr="004A725C">
        <w:rPr>
          <w:color w:val="000000"/>
          <w:sz w:val="28"/>
          <w:szCs w:val="28"/>
        </w:rPr>
        <w:t xml:space="preserve">Правописание безударной гласной в </w:t>
      </w:r>
      <w:proofErr w:type="gramStart"/>
      <w:r w:rsidRPr="004A725C">
        <w:rPr>
          <w:color w:val="000000"/>
          <w:sz w:val="28"/>
          <w:szCs w:val="28"/>
        </w:rPr>
        <w:t>корне слова</w:t>
      </w:r>
      <w:proofErr w:type="gramEnd"/>
    </w:p>
    <w:p w:rsidR="00AD1BE4" w:rsidRPr="004A725C" w:rsidRDefault="00AD1BE4" w:rsidP="00AD1BE4">
      <w:pPr>
        <w:pStyle w:val="af3"/>
        <w:numPr>
          <w:ilvl w:val="0"/>
          <w:numId w:val="33"/>
        </w:numPr>
        <w:shd w:val="clear" w:color="auto" w:fill="FFFFFF"/>
        <w:spacing w:before="0" w:beforeAutospacing="0" w:after="0" w:afterAutospacing="0" w:line="360" w:lineRule="auto"/>
        <w:rPr>
          <w:color w:val="000000"/>
          <w:sz w:val="28"/>
          <w:szCs w:val="28"/>
        </w:rPr>
      </w:pPr>
      <w:r w:rsidRPr="004A725C">
        <w:rPr>
          <w:color w:val="000000"/>
          <w:sz w:val="28"/>
          <w:szCs w:val="28"/>
        </w:rPr>
        <w:t>Безударные окончания существительных</w:t>
      </w:r>
    </w:p>
    <w:p w:rsidR="00AD1BE4" w:rsidRPr="004A725C" w:rsidRDefault="00AD1BE4" w:rsidP="00AD1BE4">
      <w:pPr>
        <w:pStyle w:val="af3"/>
        <w:numPr>
          <w:ilvl w:val="0"/>
          <w:numId w:val="33"/>
        </w:numPr>
        <w:shd w:val="clear" w:color="auto" w:fill="FFFFFF"/>
        <w:spacing w:before="0" w:beforeAutospacing="0" w:after="0" w:afterAutospacing="0" w:line="360" w:lineRule="auto"/>
        <w:rPr>
          <w:color w:val="000000"/>
          <w:sz w:val="28"/>
          <w:szCs w:val="28"/>
        </w:rPr>
      </w:pPr>
      <w:r w:rsidRPr="004A725C">
        <w:rPr>
          <w:color w:val="000000"/>
          <w:sz w:val="28"/>
          <w:szCs w:val="28"/>
        </w:rPr>
        <w:t>Правопис</w:t>
      </w:r>
      <w:r>
        <w:rPr>
          <w:color w:val="000000"/>
          <w:sz w:val="28"/>
          <w:szCs w:val="28"/>
        </w:rPr>
        <w:t>ание слов с парной согласной  </w:t>
      </w:r>
    </w:p>
    <w:p w:rsidR="00AD1BE4" w:rsidRPr="004A725C" w:rsidRDefault="00AD1BE4" w:rsidP="00AD1BE4">
      <w:pPr>
        <w:pStyle w:val="af3"/>
        <w:numPr>
          <w:ilvl w:val="0"/>
          <w:numId w:val="34"/>
        </w:numPr>
        <w:shd w:val="clear" w:color="auto" w:fill="FFFFFF"/>
        <w:spacing w:before="0" w:beforeAutospacing="0" w:after="0" w:afterAutospacing="0" w:line="360" w:lineRule="auto"/>
        <w:rPr>
          <w:color w:val="000000"/>
          <w:sz w:val="28"/>
          <w:szCs w:val="28"/>
        </w:rPr>
      </w:pPr>
      <w:r w:rsidRPr="004A725C">
        <w:rPr>
          <w:color w:val="000000"/>
          <w:sz w:val="28"/>
          <w:szCs w:val="28"/>
        </w:rPr>
        <w:lastRenderedPageBreak/>
        <w:t>Правописание частицы НЕ с глаголами</w:t>
      </w:r>
    </w:p>
    <w:p w:rsidR="00AD1BE4" w:rsidRPr="004A725C" w:rsidRDefault="00AD1BE4" w:rsidP="00AD1BE4">
      <w:pPr>
        <w:pStyle w:val="af3"/>
        <w:numPr>
          <w:ilvl w:val="0"/>
          <w:numId w:val="34"/>
        </w:numPr>
        <w:shd w:val="clear" w:color="auto" w:fill="FFFFFF"/>
        <w:spacing w:before="0" w:beforeAutospacing="0" w:after="0" w:afterAutospacing="0" w:line="360" w:lineRule="auto"/>
        <w:rPr>
          <w:color w:val="000000"/>
          <w:sz w:val="28"/>
          <w:szCs w:val="28"/>
        </w:rPr>
      </w:pPr>
      <w:r w:rsidRPr="004A725C">
        <w:rPr>
          <w:color w:val="000000"/>
          <w:sz w:val="28"/>
          <w:szCs w:val="28"/>
        </w:rPr>
        <w:t>Замена и пропуск букв</w:t>
      </w:r>
    </w:p>
    <w:p w:rsidR="00AD1BE4" w:rsidRPr="004A725C" w:rsidRDefault="00AD1BE4" w:rsidP="00AD1BE4">
      <w:pPr>
        <w:pStyle w:val="af3"/>
        <w:numPr>
          <w:ilvl w:val="0"/>
          <w:numId w:val="35"/>
        </w:numPr>
        <w:shd w:val="clear" w:color="auto" w:fill="FFFFFF"/>
        <w:spacing w:before="0" w:beforeAutospacing="0" w:after="0" w:afterAutospacing="0" w:line="360" w:lineRule="auto"/>
        <w:rPr>
          <w:color w:val="000000"/>
          <w:sz w:val="28"/>
          <w:szCs w:val="28"/>
        </w:rPr>
      </w:pPr>
      <w:r w:rsidRPr="004A725C">
        <w:rPr>
          <w:color w:val="000000"/>
          <w:sz w:val="28"/>
          <w:szCs w:val="28"/>
        </w:rPr>
        <w:t>Умение определять  части речи</w:t>
      </w:r>
    </w:p>
    <w:p w:rsidR="00AD1BE4" w:rsidRPr="004A725C" w:rsidRDefault="00AD1BE4" w:rsidP="00AD1BE4">
      <w:pPr>
        <w:pStyle w:val="af3"/>
        <w:numPr>
          <w:ilvl w:val="0"/>
          <w:numId w:val="36"/>
        </w:numPr>
        <w:shd w:val="clear" w:color="auto" w:fill="FFFFFF"/>
        <w:spacing w:before="0" w:beforeAutospacing="0" w:after="0" w:afterAutospacing="0" w:line="360" w:lineRule="auto"/>
        <w:rPr>
          <w:color w:val="000000"/>
          <w:sz w:val="28"/>
          <w:szCs w:val="28"/>
        </w:rPr>
      </w:pPr>
      <w:r w:rsidRPr="004A725C">
        <w:rPr>
          <w:color w:val="000000"/>
          <w:sz w:val="28"/>
          <w:szCs w:val="28"/>
        </w:rPr>
        <w:t>Разбор слов по составу</w:t>
      </w:r>
    </w:p>
    <w:p w:rsidR="00AD1BE4" w:rsidRPr="004A725C" w:rsidRDefault="00AD1BE4" w:rsidP="00AD1BE4">
      <w:pPr>
        <w:pStyle w:val="af3"/>
        <w:numPr>
          <w:ilvl w:val="0"/>
          <w:numId w:val="36"/>
        </w:numPr>
        <w:shd w:val="clear" w:color="auto" w:fill="FFFFFF"/>
        <w:spacing w:before="0" w:beforeAutospacing="0" w:after="0" w:afterAutospacing="0" w:line="360" w:lineRule="auto"/>
        <w:rPr>
          <w:color w:val="000000"/>
          <w:sz w:val="28"/>
          <w:szCs w:val="28"/>
        </w:rPr>
      </w:pPr>
      <w:r w:rsidRPr="004A725C">
        <w:rPr>
          <w:color w:val="000000"/>
          <w:sz w:val="28"/>
          <w:szCs w:val="28"/>
        </w:rPr>
        <w:t>Определение падежей существительных и прилагательных</w:t>
      </w:r>
    </w:p>
    <w:p w:rsidR="00AD1BE4" w:rsidRPr="004A725C" w:rsidRDefault="00AD1BE4" w:rsidP="00AD1BE4">
      <w:pPr>
        <w:pStyle w:val="af3"/>
        <w:numPr>
          <w:ilvl w:val="0"/>
          <w:numId w:val="36"/>
        </w:numPr>
        <w:shd w:val="clear" w:color="auto" w:fill="FFFFFF"/>
        <w:spacing w:before="0" w:beforeAutospacing="0" w:after="0" w:afterAutospacing="0" w:line="360" w:lineRule="auto"/>
        <w:rPr>
          <w:color w:val="000000"/>
          <w:sz w:val="28"/>
          <w:szCs w:val="28"/>
        </w:rPr>
      </w:pPr>
      <w:r w:rsidRPr="004A725C">
        <w:rPr>
          <w:color w:val="000000"/>
          <w:sz w:val="28"/>
          <w:szCs w:val="28"/>
        </w:rPr>
        <w:t>Правописание мягкого знака в разных частях речи</w:t>
      </w:r>
    </w:p>
    <w:p w:rsidR="00AD1BE4" w:rsidRDefault="00AD1BE4" w:rsidP="00AD1BE4">
      <w:pPr>
        <w:pStyle w:val="af3"/>
        <w:shd w:val="clear" w:color="auto" w:fill="FFFFFF"/>
        <w:spacing w:before="0" w:beforeAutospacing="0" w:after="0" w:afterAutospacing="0" w:line="360" w:lineRule="auto"/>
        <w:ind w:firstLine="360"/>
        <w:jc w:val="both"/>
        <w:rPr>
          <w:color w:val="000000"/>
          <w:sz w:val="28"/>
          <w:szCs w:val="28"/>
        </w:rPr>
      </w:pPr>
      <w:r w:rsidRPr="004A725C">
        <w:rPr>
          <w:color w:val="000000"/>
          <w:sz w:val="28"/>
          <w:szCs w:val="28"/>
        </w:rPr>
        <w:t>Основной целью работ была проверка и оценка способности обучающихся применять полученные в процессе изучения русского языка знания для решения разнообразных задач учебного и практического характера.</w:t>
      </w:r>
    </w:p>
    <w:p w:rsidR="00AD1BE4" w:rsidRPr="00AB3FE6" w:rsidRDefault="00AD1BE4" w:rsidP="00AD1BE4">
      <w:pPr>
        <w:pStyle w:val="af3"/>
        <w:shd w:val="clear" w:color="auto" w:fill="FFFFFF"/>
        <w:spacing w:before="0" w:beforeAutospacing="0" w:after="0" w:afterAutospacing="0" w:line="360" w:lineRule="auto"/>
        <w:ind w:firstLine="360"/>
        <w:jc w:val="both"/>
        <w:rPr>
          <w:color w:val="000000"/>
          <w:sz w:val="28"/>
          <w:szCs w:val="28"/>
        </w:rPr>
      </w:pPr>
      <w:r>
        <w:rPr>
          <w:bCs/>
          <w:color w:val="000000"/>
          <w:sz w:val="28"/>
          <w:szCs w:val="28"/>
        </w:rPr>
        <w:t>Полученные результаты указывают на необходимость выполнения  следующих рекомендаций</w:t>
      </w:r>
      <w:r w:rsidRPr="00AB3FE6">
        <w:rPr>
          <w:bCs/>
          <w:color w:val="000000"/>
          <w:sz w:val="28"/>
          <w:szCs w:val="28"/>
        </w:rPr>
        <w:t>:</w:t>
      </w:r>
    </w:p>
    <w:p w:rsidR="00AD1BE4" w:rsidRPr="004A725C" w:rsidRDefault="00AD1BE4" w:rsidP="00AD1BE4">
      <w:pPr>
        <w:pStyle w:val="af3"/>
        <w:numPr>
          <w:ilvl w:val="0"/>
          <w:numId w:val="37"/>
        </w:numPr>
        <w:shd w:val="clear" w:color="auto" w:fill="FFFFFF"/>
        <w:spacing w:before="0" w:beforeAutospacing="0" w:after="0" w:afterAutospacing="0" w:line="360" w:lineRule="auto"/>
        <w:jc w:val="both"/>
        <w:rPr>
          <w:color w:val="000000"/>
          <w:sz w:val="28"/>
          <w:szCs w:val="28"/>
        </w:rPr>
      </w:pPr>
      <w:r w:rsidRPr="004A725C">
        <w:rPr>
          <w:color w:val="000000"/>
          <w:sz w:val="28"/>
          <w:szCs w:val="28"/>
        </w:rPr>
        <w:t>Всем учителям начальных классов проанализировать работы учащихся для ликвидации знаний по темам, где учащиеся продемонстрировали отставание.</w:t>
      </w:r>
    </w:p>
    <w:p w:rsidR="00AD1BE4" w:rsidRPr="004A725C" w:rsidRDefault="00AD1BE4" w:rsidP="00AD1BE4">
      <w:pPr>
        <w:pStyle w:val="af3"/>
        <w:numPr>
          <w:ilvl w:val="0"/>
          <w:numId w:val="37"/>
        </w:numPr>
        <w:shd w:val="clear" w:color="auto" w:fill="FFFFFF"/>
        <w:spacing w:before="0" w:beforeAutospacing="0" w:after="0" w:afterAutospacing="0" w:line="360" w:lineRule="auto"/>
        <w:jc w:val="both"/>
        <w:rPr>
          <w:color w:val="000000"/>
          <w:sz w:val="28"/>
          <w:szCs w:val="28"/>
        </w:rPr>
      </w:pPr>
      <w:r w:rsidRPr="004A725C">
        <w:rPr>
          <w:color w:val="000000"/>
          <w:sz w:val="28"/>
          <w:szCs w:val="28"/>
        </w:rPr>
        <w:t xml:space="preserve">Спланировать </w:t>
      </w:r>
      <w:proofErr w:type="gramStart"/>
      <w:r w:rsidRPr="004A725C">
        <w:rPr>
          <w:color w:val="000000"/>
          <w:sz w:val="28"/>
          <w:szCs w:val="28"/>
        </w:rPr>
        <w:t>индивидуальную</w:t>
      </w:r>
      <w:proofErr w:type="gramEnd"/>
      <w:r w:rsidRPr="004A725C">
        <w:rPr>
          <w:color w:val="000000"/>
          <w:sz w:val="28"/>
          <w:szCs w:val="28"/>
        </w:rPr>
        <w:t xml:space="preserve"> (групповую) коррекционную работы с обучающимися по выявленным проблемам.</w:t>
      </w:r>
    </w:p>
    <w:p w:rsidR="00AD1BE4" w:rsidRPr="004A725C" w:rsidRDefault="00AD1BE4" w:rsidP="00AD1BE4">
      <w:pPr>
        <w:pStyle w:val="af3"/>
        <w:numPr>
          <w:ilvl w:val="0"/>
          <w:numId w:val="37"/>
        </w:numPr>
        <w:shd w:val="clear" w:color="auto" w:fill="FFFFFF"/>
        <w:spacing w:before="0" w:beforeAutospacing="0" w:after="0" w:afterAutospacing="0" w:line="360" w:lineRule="auto"/>
        <w:jc w:val="both"/>
        <w:rPr>
          <w:color w:val="000000"/>
          <w:sz w:val="28"/>
          <w:szCs w:val="28"/>
        </w:rPr>
      </w:pPr>
      <w:r w:rsidRPr="004A725C">
        <w:rPr>
          <w:color w:val="000000"/>
          <w:sz w:val="28"/>
          <w:szCs w:val="28"/>
        </w:rPr>
        <w:t>Создать систему учебных заданий, позво</w:t>
      </w:r>
      <w:r>
        <w:rPr>
          <w:color w:val="000000"/>
          <w:sz w:val="28"/>
          <w:szCs w:val="28"/>
        </w:rPr>
        <w:t>ляющих достигать планируемых результатов</w:t>
      </w:r>
      <w:r w:rsidRPr="004A725C">
        <w:rPr>
          <w:color w:val="000000"/>
          <w:sz w:val="28"/>
          <w:szCs w:val="28"/>
        </w:rPr>
        <w:t>.</w:t>
      </w:r>
    </w:p>
    <w:p w:rsidR="00AD1BE4" w:rsidRPr="00783F3C" w:rsidRDefault="00AD1BE4" w:rsidP="00AD1BE4">
      <w:pPr>
        <w:pStyle w:val="af3"/>
        <w:numPr>
          <w:ilvl w:val="0"/>
          <w:numId w:val="37"/>
        </w:numPr>
        <w:shd w:val="clear" w:color="auto" w:fill="FFFFFF"/>
        <w:spacing w:before="0" w:beforeAutospacing="0" w:after="0" w:afterAutospacing="0" w:line="360" w:lineRule="auto"/>
        <w:jc w:val="both"/>
        <w:rPr>
          <w:color w:val="000000"/>
          <w:sz w:val="28"/>
          <w:szCs w:val="28"/>
        </w:rPr>
      </w:pPr>
      <w:r w:rsidRPr="004A725C">
        <w:rPr>
          <w:color w:val="000000"/>
          <w:sz w:val="28"/>
          <w:szCs w:val="28"/>
        </w:rPr>
        <w:t>Обсудить результаты  на</w:t>
      </w:r>
      <w:r>
        <w:rPr>
          <w:color w:val="000000"/>
          <w:sz w:val="28"/>
          <w:szCs w:val="28"/>
        </w:rPr>
        <w:t xml:space="preserve"> школьных методических объединениях</w:t>
      </w:r>
      <w:r w:rsidRPr="004A725C">
        <w:rPr>
          <w:color w:val="000000"/>
          <w:sz w:val="28"/>
          <w:szCs w:val="28"/>
        </w:rPr>
        <w:t xml:space="preserve"> учителей  </w:t>
      </w:r>
      <w:r>
        <w:rPr>
          <w:color w:val="000000"/>
          <w:sz w:val="28"/>
          <w:szCs w:val="28"/>
        </w:rPr>
        <w:t>и  наметить пути ликвидации выявленных пробелов</w:t>
      </w:r>
      <w:r w:rsidRPr="004A725C">
        <w:rPr>
          <w:color w:val="000000"/>
          <w:sz w:val="28"/>
          <w:szCs w:val="28"/>
        </w:rPr>
        <w:t>.</w:t>
      </w:r>
    </w:p>
    <w:p w:rsidR="00AD1BE4" w:rsidRPr="00783F3C" w:rsidRDefault="00AD1BE4" w:rsidP="00AD1BE4">
      <w:pPr>
        <w:spacing w:line="360" w:lineRule="auto"/>
        <w:ind w:firstLine="708"/>
        <w:jc w:val="both"/>
        <w:rPr>
          <w:rFonts w:ascii="Times New Roman" w:hAnsi="Times New Roman" w:cs="Times New Roman"/>
          <w:sz w:val="28"/>
          <w:szCs w:val="28"/>
        </w:rPr>
      </w:pPr>
      <w:r w:rsidRPr="00783F3C">
        <w:rPr>
          <w:rFonts w:ascii="Times New Roman" w:hAnsi="Times New Roman" w:cs="Times New Roman"/>
          <w:sz w:val="28"/>
          <w:szCs w:val="28"/>
        </w:rPr>
        <w:t xml:space="preserve">В целях перехода общеобразовательных учреждений Партизанского городского округа в эффективный режим работы приказом по управлению была создана рабочая группа по реализации муниципального проекта по повышению качества образования, утверждена «дорожная карта» по повышению уровня объективности процедур и результатов оценки качества образования и олимпиад школьников в ОУ ПГО. </w:t>
      </w:r>
    </w:p>
    <w:p w:rsidR="00AD1BE4" w:rsidRPr="00783F3C" w:rsidRDefault="00AD1BE4" w:rsidP="00AD1BE4">
      <w:pPr>
        <w:spacing w:after="0" w:line="360" w:lineRule="auto"/>
        <w:jc w:val="both"/>
        <w:rPr>
          <w:rFonts w:ascii="Times New Roman" w:hAnsi="Times New Roman" w:cs="Times New Roman"/>
          <w:sz w:val="28"/>
          <w:szCs w:val="28"/>
        </w:rPr>
      </w:pPr>
      <w:r w:rsidRPr="00783F3C">
        <w:rPr>
          <w:rFonts w:ascii="Times New Roman" w:hAnsi="Times New Roman" w:cs="Times New Roman"/>
          <w:sz w:val="28"/>
          <w:szCs w:val="28"/>
        </w:rPr>
        <w:t xml:space="preserve">Всеми  образовательными учреждениями  были представлены сводные анализы эффективности деятельности школы за три года, по итогам которых  </w:t>
      </w:r>
      <w:r w:rsidRPr="00783F3C">
        <w:rPr>
          <w:rFonts w:ascii="Times New Roman" w:hAnsi="Times New Roman" w:cs="Times New Roman"/>
          <w:sz w:val="28"/>
          <w:szCs w:val="28"/>
        </w:rPr>
        <w:lastRenderedPageBreak/>
        <w:t xml:space="preserve">образованы рабочие группы по реализации школьных управленческих проектов по повышению качества образования и объективности оценивания. </w:t>
      </w:r>
    </w:p>
    <w:p w:rsidR="00AD1BE4" w:rsidRPr="00783F3C" w:rsidRDefault="00AD1BE4" w:rsidP="00AD1BE4">
      <w:pPr>
        <w:spacing w:after="0" w:line="360" w:lineRule="auto"/>
        <w:ind w:firstLine="708"/>
        <w:jc w:val="both"/>
        <w:rPr>
          <w:rFonts w:ascii="Times New Roman" w:hAnsi="Times New Roman" w:cs="Times New Roman"/>
          <w:sz w:val="28"/>
          <w:szCs w:val="28"/>
        </w:rPr>
      </w:pPr>
      <w:r w:rsidRPr="00783F3C">
        <w:rPr>
          <w:rFonts w:ascii="Times New Roman" w:hAnsi="Times New Roman" w:cs="Times New Roman"/>
          <w:sz w:val="28"/>
          <w:szCs w:val="28"/>
        </w:rPr>
        <w:t>В 2022 – 2023 учебном</w:t>
      </w:r>
      <w:r>
        <w:rPr>
          <w:rFonts w:ascii="Times New Roman" w:hAnsi="Times New Roman" w:cs="Times New Roman"/>
          <w:sz w:val="28"/>
          <w:szCs w:val="28"/>
        </w:rPr>
        <w:t xml:space="preserve"> </w:t>
      </w:r>
      <w:r w:rsidRPr="00783F3C">
        <w:rPr>
          <w:rFonts w:ascii="Times New Roman" w:hAnsi="Times New Roman" w:cs="Times New Roman"/>
          <w:sz w:val="28"/>
          <w:szCs w:val="28"/>
        </w:rPr>
        <w:t xml:space="preserve">году 97 человек повысили квалификацию по </w:t>
      </w:r>
      <w:proofErr w:type="gramStart"/>
      <w:r w:rsidRPr="00783F3C">
        <w:rPr>
          <w:rFonts w:ascii="Times New Roman" w:hAnsi="Times New Roman" w:cs="Times New Roman"/>
          <w:sz w:val="28"/>
          <w:szCs w:val="28"/>
        </w:rPr>
        <w:t>обновлённым</w:t>
      </w:r>
      <w:proofErr w:type="gramEnd"/>
      <w:r w:rsidRPr="00783F3C">
        <w:rPr>
          <w:rFonts w:ascii="Times New Roman" w:hAnsi="Times New Roman" w:cs="Times New Roman"/>
          <w:sz w:val="28"/>
          <w:szCs w:val="28"/>
        </w:rPr>
        <w:t xml:space="preserve">  ФГОС основного общего и среднего общего образования, а также по переходу на федеральные образовательные программы в 2023 -  2024 учебном году.  </w:t>
      </w:r>
    </w:p>
    <w:p w:rsidR="00AD1BE4" w:rsidRPr="00783F3C" w:rsidRDefault="00AD1BE4" w:rsidP="00AD1BE4">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Одной из задач, реализуемых общеобразовательными учреждениями Партизанского городского округа, является создание условий  для  раскрытия</w:t>
      </w:r>
    </w:p>
    <w:p w:rsidR="00AD1BE4" w:rsidRPr="00783F3C" w:rsidRDefault="00AD1BE4" w:rsidP="00AD1BE4">
      <w:pPr>
        <w:shd w:val="clear" w:color="auto" w:fill="FFFFFF"/>
        <w:spacing w:after="0" w:line="360" w:lineRule="auto"/>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потенциала всех участников педагогического процесса,</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предоставление им</w:t>
      </w:r>
    </w:p>
    <w:p w:rsidR="00AD1BE4" w:rsidRPr="00783F3C" w:rsidRDefault="00AD1BE4" w:rsidP="00AD1BE4">
      <w:pPr>
        <w:shd w:val="clear" w:color="auto" w:fill="FFFFFF"/>
        <w:spacing w:after="0" w:line="360" w:lineRule="auto"/>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возможностей качественного обучения, проявления творческих способностей.</w:t>
      </w:r>
    </w:p>
    <w:p w:rsidR="00AD1BE4" w:rsidRPr="00783F3C" w:rsidRDefault="00AD1BE4" w:rsidP="00AD1BE4">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Современная школа - это результат огромных перемен, произошедших в системе</w:t>
      </w:r>
      <w:r>
        <w:rPr>
          <w:rFonts w:ascii="Times New Roman" w:hAnsi="Times New Roman" w:cs="Times New Roman"/>
          <w:color w:val="1A1A1A"/>
          <w:sz w:val="28"/>
          <w:szCs w:val="28"/>
        </w:rPr>
        <w:t xml:space="preserve"> </w:t>
      </w:r>
      <w:proofErr w:type="gramStart"/>
      <w:r w:rsidRPr="00783F3C">
        <w:rPr>
          <w:rFonts w:ascii="Times New Roman" w:hAnsi="Times New Roman" w:cs="Times New Roman"/>
          <w:color w:val="1A1A1A"/>
          <w:sz w:val="28"/>
          <w:szCs w:val="28"/>
        </w:rPr>
        <w:t>отечественного</w:t>
      </w:r>
      <w:proofErr w:type="gramEnd"/>
      <w:r w:rsidRPr="00783F3C">
        <w:rPr>
          <w:rFonts w:ascii="Times New Roman" w:hAnsi="Times New Roman" w:cs="Times New Roman"/>
          <w:color w:val="1A1A1A"/>
          <w:sz w:val="28"/>
          <w:szCs w:val="28"/>
        </w:rPr>
        <w:t xml:space="preserve"> образования за последние годы. </w:t>
      </w:r>
    </w:p>
    <w:p w:rsidR="00AD1BE4" w:rsidRPr="00783F3C" w:rsidRDefault="00AD1BE4" w:rsidP="00AD1BE4">
      <w:pPr>
        <w:shd w:val="clear" w:color="auto" w:fill="FFFFFF"/>
        <w:spacing w:after="0" w:line="360" w:lineRule="auto"/>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Главной и первостепенной задачей является необходимость</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повышения эффективности усвоения учебного материала, нацеленной на</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повышение современного качества образования, т.е. ориентация образования не</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только на усвоение обучающимся определённой суммы знаний, но и на развитие</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его личности, его познавательных и созидательных способностей.</w:t>
      </w:r>
    </w:p>
    <w:p w:rsidR="00AD1BE4" w:rsidRPr="00783F3C" w:rsidRDefault="00AD1BE4" w:rsidP="00AD1BE4">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Организация учебного процесса в общеобразовательных учреждениях Партизанского городского округа направлена на формирование целостной системы</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универсальных знаний, умений и навыков, а также опыта самостоятельной</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деятельности и личной ответственности обучающихся, что и определяет</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современное качество содержания образования.</w:t>
      </w:r>
    </w:p>
    <w:p w:rsidR="00AD1BE4" w:rsidRPr="00783F3C" w:rsidRDefault="00AD1BE4" w:rsidP="00AD1BE4">
      <w:pPr>
        <w:shd w:val="clear" w:color="auto" w:fill="FFFFFF"/>
        <w:spacing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Добиваться повышения качества обучения учителям общеобразовательных учреждений Партизанского городского округа помогает и система</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эффективного планирования учебного материала, чёткая организация</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образовательного процесса, контроль всей деятельности учащихся.</w:t>
      </w:r>
    </w:p>
    <w:p w:rsidR="00AD1BE4" w:rsidRPr="00783F3C" w:rsidRDefault="00AD1BE4" w:rsidP="00AD1BE4">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lastRenderedPageBreak/>
        <w:t>Сосредотачивая усилия на повышении качества и эффективности учебной и</w:t>
      </w:r>
    </w:p>
    <w:p w:rsidR="00AD1BE4" w:rsidRPr="00783F3C" w:rsidRDefault="00AD1BE4" w:rsidP="00AD1BE4">
      <w:pPr>
        <w:shd w:val="clear" w:color="auto" w:fill="FFFFFF"/>
        <w:spacing w:after="0" w:line="360" w:lineRule="auto"/>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воспитательной работы, учителя – предметники стараются добиваться того, чтобы каждый урок</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способствовал развитию познавательных интересов учащихся, активности и</w:t>
      </w:r>
      <w:r>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творческих способностей.</w:t>
      </w:r>
    </w:p>
    <w:p w:rsidR="00AD1BE4" w:rsidRPr="00417919" w:rsidRDefault="00AD1BE4" w:rsidP="00AD1BE4">
      <w:pPr>
        <w:pStyle w:val="af3"/>
        <w:shd w:val="clear" w:color="auto" w:fill="FFFFFF"/>
        <w:spacing w:before="0" w:beforeAutospacing="0" w:after="0" w:afterAutospacing="0" w:line="360" w:lineRule="auto"/>
        <w:ind w:firstLine="708"/>
        <w:jc w:val="both"/>
        <w:rPr>
          <w:color w:val="000000"/>
          <w:sz w:val="28"/>
          <w:szCs w:val="28"/>
        </w:rPr>
      </w:pPr>
      <w:r w:rsidRPr="00417919">
        <w:rPr>
          <w:color w:val="000000"/>
          <w:sz w:val="28"/>
          <w:szCs w:val="28"/>
        </w:rPr>
        <w:t>Н</w:t>
      </w:r>
      <w:r>
        <w:rPr>
          <w:color w:val="000000"/>
          <w:sz w:val="28"/>
          <w:szCs w:val="28"/>
        </w:rPr>
        <w:t>а всех ступенях обучения в школах</w:t>
      </w:r>
      <w:r w:rsidRPr="00417919">
        <w:rPr>
          <w:color w:val="000000"/>
          <w:sz w:val="28"/>
          <w:szCs w:val="28"/>
        </w:rPr>
        <w:t xml:space="preserve"> существует связь между </w:t>
      </w:r>
      <w:proofErr w:type="spellStart"/>
      <w:r w:rsidRPr="00417919">
        <w:rPr>
          <w:color w:val="000000"/>
          <w:sz w:val="28"/>
          <w:szCs w:val="28"/>
        </w:rPr>
        <w:t>обученностью</w:t>
      </w:r>
      <w:proofErr w:type="spellEnd"/>
      <w:r w:rsidRPr="00417919">
        <w:rPr>
          <w:color w:val="000000"/>
          <w:sz w:val="28"/>
          <w:szCs w:val="28"/>
        </w:rPr>
        <w:t xml:space="preserve"> и интересом обуча</w:t>
      </w:r>
      <w:r>
        <w:rPr>
          <w:color w:val="000000"/>
          <w:sz w:val="28"/>
          <w:szCs w:val="28"/>
        </w:rPr>
        <w:t>ю</w:t>
      </w:r>
      <w:r w:rsidRPr="00417919">
        <w:rPr>
          <w:color w:val="000000"/>
          <w:sz w:val="28"/>
          <w:szCs w:val="28"/>
        </w:rPr>
        <w:t xml:space="preserve">щихся к учебному предмету. Учебная зрелость как показатель результата обучения включает в себя </w:t>
      </w:r>
      <w:proofErr w:type="spellStart"/>
      <w:r w:rsidRPr="00417919">
        <w:rPr>
          <w:color w:val="000000"/>
          <w:sz w:val="28"/>
          <w:szCs w:val="28"/>
        </w:rPr>
        <w:t>обученность</w:t>
      </w:r>
      <w:proofErr w:type="spellEnd"/>
      <w:r w:rsidRPr="00417919">
        <w:rPr>
          <w:color w:val="000000"/>
          <w:sz w:val="28"/>
          <w:szCs w:val="28"/>
        </w:rPr>
        <w:t>, мотивацию, устойчивость к обучению, коммуникабельность, социальный статус ученика в классе. На основе проведённых в 2022 -2023 учебном году диагностических работ установлено, что   57% школьников при переходе из начальной школы в среднее звено находятся на среднем уровне учебной зрелости, недостаточно владеют учебными умениями, что является причиной снижения успеваемости и интереса к учёбе в 5-м классе. Поэто</w:t>
      </w:r>
      <w:r>
        <w:rPr>
          <w:color w:val="000000"/>
          <w:sz w:val="28"/>
          <w:szCs w:val="28"/>
        </w:rPr>
        <w:t xml:space="preserve">му </w:t>
      </w:r>
      <w:r w:rsidRPr="00417919">
        <w:rPr>
          <w:color w:val="000000"/>
          <w:sz w:val="28"/>
          <w:szCs w:val="28"/>
        </w:rPr>
        <w:t>пере</w:t>
      </w:r>
      <w:r>
        <w:rPr>
          <w:color w:val="000000"/>
          <w:sz w:val="28"/>
          <w:szCs w:val="28"/>
        </w:rPr>
        <w:t xml:space="preserve">д педагогическими коллективами стоит </w:t>
      </w:r>
      <w:r w:rsidRPr="00417919">
        <w:rPr>
          <w:color w:val="000000"/>
          <w:sz w:val="28"/>
          <w:szCs w:val="28"/>
        </w:rPr>
        <w:t>задача  обучения пятиклассников способам познавательной деятельности в новых условиях учебной работы с учителями разных предметов. Способы познания должны стать предметом контроля и диагностики, поскольку знания — это результат процесса их приобретения, а главный итог обучения — умение обучающихся применять знания на практике (в дальнейшей учёбе и жизни).</w:t>
      </w:r>
    </w:p>
    <w:p w:rsidR="00AD1BE4" w:rsidRDefault="00AD1BE4" w:rsidP="00AD1BE4">
      <w:pPr>
        <w:pStyle w:val="a5"/>
        <w:ind w:left="0"/>
        <w:rPr>
          <w:rFonts w:ascii="Times New Roman" w:hAnsi="Times New Roman" w:cs="Times New Roman"/>
          <w:noProof/>
          <w:sz w:val="28"/>
          <w:szCs w:val="28"/>
        </w:rPr>
      </w:pPr>
    </w:p>
    <w:p w:rsidR="00590C1C" w:rsidRPr="00312E22" w:rsidRDefault="00CA715E" w:rsidP="00AD1BE4">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Государственная итоговая аттестация по программам среднего общего образования</w:t>
      </w:r>
    </w:p>
    <w:p w:rsidR="0080350A" w:rsidRPr="0080350A" w:rsidRDefault="0080350A" w:rsidP="0080350A">
      <w:pPr>
        <w:autoSpaceDE w:val="0"/>
        <w:autoSpaceDN w:val="0"/>
        <w:adjustRightInd w:val="0"/>
        <w:spacing w:after="0" w:line="240" w:lineRule="auto"/>
        <w:rPr>
          <w:rFonts w:ascii="Times New Roman" w:hAnsi="Times New Roman" w:cs="Times New Roman"/>
          <w:color w:val="000000"/>
          <w:sz w:val="24"/>
          <w:szCs w:val="24"/>
        </w:rPr>
      </w:pPr>
    </w:p>
    <w:p w:rsidR="0080350A" w:rsidRPr="0080350A" w:rsidRDefault="0080350A" w:rsidP="0080350A">
      <w:pPr>
        <w:autoSpaceDE w:val="0"/>
        <w:autoSpaceDN w:val="0"/>
        <w:adjustRightInd w:val="0"/>
        <w:spacing w:after="0" w:line="360" w:lineRule="auto"/>
        <w:ind w:firstLine="708"/>
        <w:jc w:val="both"/>
        <w:rPr>
          <w:rFonts w:ascii="Times New Roman" w:hAnsi="Times New Roman" w:cs="Times New Roman"/>
          <w:sz w:val="28"/>
          <w:szCs w:val="28"/>
        </w:rPr>
      </w:pPr>
      <w:r w:rsidRPr="0080350A">
        <w:rPr>
          <w:rFonts w:ascii="Times New Roman" w:hAnsi="Times New Roman" w:cs="Times New Roman"/>
          <w:sz w:val="28"/>
          <w:szCs w:val="28"/>
        </w:rPr>
        <w:t>Подготовка и проведение государственной итоговой аттестации по образовательным программам среднего общего образования в общеобразовательных учреждениях Пар</w:t>
      </w:r>
      <w:r>
        <w:rPr>
          <w:rFonts w:ascii="Times New Roman" w:hAnsi="Times New Roman" w:cs="Times New Roman"/>
          <w:sz w:val="28"/>
          <w:szCs w:val="28"/>
        </w:rPr>
        <w:t>тизанского городского округа</w:t>
      </w:r>
      <w:r w:rsidRPr="0080350A">
        <w:rPr>
          <w:rFonts w:ascii="Times New Roman" w:hAnsi="Times New Roman" w:cs="Times New Roman"/>
          <w:sz w:val="28"/>
          <w:szCs w:val="28"/>
        </w:rPr>
        <w:t xml:space="preserve"> осуществлялись в соответствии с приказом Министерства просвещения РФ от 07.11.2018 №190/1512 «Об утверждении Порядка проведения </w:t>
      </w:r>
      <w:r w:rsidRPr="0080350A">
        <w:rPr>
          <w:rFonts w:ascii="Times New Roman" w:hAnsi="Times New Roman" w:cs="Times New Roman"/>
          <w:sz w:val="28"/>
          <w:szCs w:val="28"/>
        </w:rPr>
        <w:lastRenderedPageBreak/>
        <w:t xml:space="preserve">государственной итоговой аттестации по образовательным программам среднего общего образования». </w:t>
      </w:r>
    </w:p>
    <w:p w:rsidR="00830346" w:rsidRPr="00830346" w:rsidRDefault="0080350A" w:rsidP="00830346">
      <w:pPr>
        <w:pStyle w:val="Default"/>
        <w:spacing w:line="360" w:lineRule="auto"/>
        <w:ind w:firstLine="708"/>
        <w:jc w:val="both"/>
        <w:rPr>
          <w:rFonts w:eastAsiaTheme="minorEastAsia"/>
          <w:lang w:eastAsia="ru-RU"/>
        </w:rPr>
      </w:pPr>
      <w:r>
        <w:rPr>
          <w:sz w:val="28"/>
          <w:szCs w:val="28"/>
        </w:rPr>
        <w:t xml:space="preserve">Управлением образования </w:t>
      </w:r>
      <w:r w:rsidRPr="0080350A">
        <w:rPr>
          <w:sz w:val="28"/>
          <w:szCs w:val="28"/>
        </w:rPr>
        <w:t>в установленные сроки и в полном объёме подготовлен пакет нормативных до</w:t>
      </w:r>
      <w:r w:rsidR="00830346">
        <w:rPr>
          <w:sz w:val="28"/>
          <w:szCs w:val="28"/>
        </w:rPr>
        <w:t xml:space="preserve">кументов муниципального уровня, сформирована региональная база данных об участниках ЕГЭ. </w:t>
      </w:r>
    </w:p>
    <w:p w:rsidR="0080350A" w:rsidRPr="00830346" w:rsidRDefault="00830346" w:rsidP="00830346">
      <w:pPr>
        <w:autoSpaceDE w:val="0"/>
        <w:autoSpaceDN w:val="0"/>
        <w:adjustRightInd w:val="0"/>
        <w:spacing w:after="0" w:line="360" w:lineRule="auto"/>
        <w:ind w:firstLine="708"/>
        <w:jc w:val="both"/>
        <w:rPr>
          <w:rFonts w:ascii="Times New Roman" w:hAnsi="Times New Roman" w:cs="Times New Roman"/>
          <w:sz w:val="28"/>
          <w:szCs w:val="28"/>
        </w:rPr>
      </w:pPr>
      <w:r w:rsidRPr="00830346">
        <w:rPr>
          <w:rFonts w:ascii="Times New Roman" w:hAnsi="Times New Roman" w:cs="Times New Roman"/>
          <w:sz w:val="28"/>
          <w:szCs w:val="28"/>
        </w:rPr>
        <w:t xml:space="preserve">Все специалисты, </w:t>
      </w:r>
      <w:r w:rsidR="006702CA">
        <w:rPr>
          <w:rFonts w:ascii="Times New Roman" w:hAnsi="Times New Roman" w:cs="Times New Roman"/>
          <w:sz w:val="28"/>
          <w:szCs w:val="28"/>
        </w:rPr>
        <w:t>задействованные в проведении ЕГЭ</w:t>
      </w:r>
      <w:r w:rsidRPr="00830346">
        <w:rPr>
          <w:rFonts w:ascii="Times New Roman" w:hAnsi="Times New Roman" w:cs="Times New Roman"/>
          <w:sz w:val="28"/>
          <w:szCs w:val="28"/>
        </w:rPr>
        <w:t xml:space="preserve">, прошли дистанционное обучение </w:t>
      </w:r>
      <w:r w:rsidR="006702CA">
        <w:rPr>
          <w:rFonts w:ascii="Times New Roman" w:hAnsi="Times New Roman" w:cs="Times New Roman"/>
          <w:sz w:val="28"/>
          <w:szCs w:val="28"/>
        </w:rPr>
        <w:t>на учебны</w:t>
      </w:r>
      <w:r w:rsidR="006D0EF5">
        <w:rPr>
          <w:rFonts w:ascii="Times New Roman" w:hAnsi="Times New Roman" w:cs="Times New Roman"/>
          <w:sz w:val="28"/>
          <w:szCs w:val="28"/>
        </w:rPr>
        <w:t>х платформах Приморского краевого института развития образования</w:t>
      </w:r>
      <w:r w:rsidR="006702CA">
        <w:rPr>
          <w:rFonts w:ascii="Times New Roman" w:hAnsi="Times New Roman" w:cs="Times New Roman"/>
          <w:sz w:val="28"/>
          <w:szCs w:val="28"/>
        </w:rPr>
        <w:t xml:space="preserve"> и Федерального центра тестирования.</w:t>
      </w:r>
    </w:p>
    <w:p w:rsidR="0080350A" w:rsidRPr="0080350A" w:rsidRDefault="0080350A" w:rsidP="0080350A">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установленные сроки было п</w:t>
      </w:r>
      <w:r w:rsidRPr="0080350A">
        <w:rPr>
          <w:rFonts w:ascii="Times New Roman" w:hAnsi="Times New Roman" w:cs="Times New Roman"/>
          <w:sz w:val="28"/>
          <w:szCs w:val="28"/>
        </w:rPr>
        <w:t>роведено итоговое сочи</w:t>
      </w:r>
      <w:r>
        <w:rPr>
          <w:rFonts w:ascii="Times New Roman" w:hAnsi="Times New Roman" w:cs="Times New Roman"/>
          <w:sz w:val="28"/>
          <w:szCs w:val="28"/>
        </w:rPr>
        <w:t>нение (изложение), в котором 208 выпускников 11</w:t>
      </w:r>
      <w:r w:rsidRPr="0080350A">
        <w:rPr>
          <w:rFonts w:ascii="Times New Roman" w:hAnsi="Times New Roman" w:cs="Times New Roman"/>
          <w:sz w:val="28"/>
          <w:szCs w:val="28"/>
        </w:rPr>
        <w:t xml:space="preserve"> классов получили «зачёт». </w:t>
      </w:r>
    </w:p>
    <w:p w:rsidR="009047AA" w:rsidRDefault="0080350A" w:rsidP="0080350A">
      <w:pPr>
        <w:pStyle w:val="Default"/>
        <w:spacing w:line="360" w:lineRule="auto"/>
        <w:ind w:firstLine="708"/>
        <w:jc w:val="both"/>
        <w:rPr>
          <w:rFonts w:eastAsiaTheme="minorEastAsia"/>
          <w:color w:val="auto"/>
          <w:sz w:val="28"/>
          <w:szCs w:val="28"/>
          <w:lang w:eastAsia="ru-RU"/>
        </w:rPr>
      </w:pPr>
      <w:r w:rsidRPr="0080350A">
        <w:rPr>
          <w:rFonts w:eastAsiaTheme="minorEastAsia"/>
          <w:color w:val="auto"/>
          <w:sz w:val="28"/>
          <w:szCs w:val="28"/>
          <w:lang w:eastAsia="ru-RU"/>
        </w:rPr>
        <w:t xml:space="preserve">Для выпускников на протяжении всего учебного года были организованы индивидуальные и групповые консультации. </w:t>
      </w:r>
    </w:p>
    <w:p w:rsidR="0080350A" w:rsidRPr="0080350A" w:rsidRDefault="009047AA" w:rsidP="0080350A">
      <w:pPr>
        <w:pStyle w:val="Default"/>
        <w:spacing w:line="360" w:lineRule="auto"/>
        <w:ind w:firstLine="708"/>
        <w:jc w:val="both"/>
        <w:rPr>
          <w:sz w:val="28"/>
          <w:szCs w:val="28"/>
        </w:rPr>
      </w:pPr>
      <w:r>
        <w:rPr>
          <w:rFonts w:eastAsiaTheme="minorEastAsia"/>
          <w:color w:val="auto"/>
          <w:sz w:val="28"/>
          <w:szCs w:val="28"/>
          <w:lang w:eastAsia="ru-RU"/>
        </w:rPr>
        <w:t xml:space="preserve">В целях представления родительской общественности о процедуре проведения ЕГЭ 24 марта 2023 года на базе МБОУ «ОЦ «АНТАРЕС» </w:t>
      </w:r>
      <w:r w:rsidR="0080350A" w:rsidRPr="0080350A">
        <w:rPr>
          <w:rFonts w:eastAsiaTheme="minorEastAsia"/>
          <w:color w:val="auto"/>
          <w:sz w:val="28"/>
          <w:szCs w:val="28"/>
          <w:lang w:eastAsia="ru-RU"/>
        </w:rPr>
        <w:t>была проведена всероссийск</w:t>
      </w:r>
      <w:r>
        <w:rPr>
          <w:rFonts w:eastAsiaTheme="minorEastAsia"/>
          <w:color w:val="auto"/>
          <w:sz w:val="28"/>
          <w:szCs w:val="28"/>
          <w:lang w:eastAsia="ru-RU"/>
        </w:rPr>
        <w:t xml:space="preserve">ая акция «Сдаем </w:t>
      </w:r>
      <w:proofErr w:type="spellStart"/>
      <w:r>
        <w:rPr>
          <w:rFonts w:eastAsiaTheme="minorEastAsia"/>
          <w:color w:val="auto"/>
          <w:sz w:val="28"/>
          <w:szCs w:val="28"/>
          <w:lang w:eastAsia="ru-RU"/>
        </w:rPr>
        <w:t>вместе</w:t>
      </w:r>
      <w:proofErr w:type="gramStart"/>
      <w:r>
        <w:rPr>
          <w:rFonts w:eastAsiaTheme="minorEastAsia"/>
          <w:color w:val="auto"/>
          <w:sz w:val="28"/>
          <w:szCs w:val="28"/>
          <w:lang w:eastAsia="ru-RU"/>
        </w:rPr>
        <w:t>.Д</w:t>
      </w:r>
      <w:proofErr w:type="gramEnd"/>
      <w:r>
        <w:rPr>
          <w:rFonts w:eastAsiaTheme="minorEastAsia"/>
          <w:color w:val="auto"/>
          <w:sz w:val="28"/>
          <w:szCs w:val="28"/>
          <w:lang w:eastAsia="ru-RU"/>
        </w:rPr>
        <w:t>ень</w:t>
      </w:r>
      <w:proofErr w:type="spellEnd"/>
      <w:r>
        <w:rPr>
          <w:rFonts w:eastAsiaTheme="minorEastAsia"/>
          <w:color w:val="auto"/>
          <w:sz w:val="28"/>
          <w:szCs w:val="28"/>
          <w:lang w:eastAsia="ru-RU"/>
        </w:rPr>
        <w:t xml:space="preserve"> сдачи ЕГЭ родителями», в которой приняли участие 15</w:t>
      </w:r>
      <w:r w:rsidR="0080350A" w:rsidRPr="0080350A">
        <w:rPr>
          <w:rFonts w:eastAsiaTheme="minorEastAsia"/>
          <w:color w:val="auto"/>
          <w:sz w:val="28"/>
          <w:szCs w:val="28"/>
          <w:lang w:eastAsia="ru-RU"/>
        </w:rPr>
        <w:t xml:space="preserve"> человек.</w:t>
      </w:r>
    </w:p>
    <w:p w:rsidR="00590C1C" w:rsidRPr="00590C1C" w:rsidRDefault="00CA715E" w:rsidP="00590C1C">
      <w:pPr>
        <w:pStyle w:val="Default"/>
        <w:spacing w:line="360" w:lineRule="auto"/>
        <w:ind w:firstLine="708"/>
        <w:jc w:val="both"/>
        <w:rPr>
          <w:sz w:val="28"/>
          <w:szCs w:val="28"/>
        </w:rPr>
      </w:pPr>
      <w:r w:rsidRPr="00CA715E">
        <w:rPr>
          <w:sz w:val="28"/>
          <w:szCs w:val="28"/>
        </w:rPr>
        <w:t>В 2022/2023 учебном году в рамках проведения государственной итоговой аттестации по образовательным программам  среднего общего образования в форме ЕГЭ функционировали 2 пунк</w:t>
      </w:r>
      <w:r w:rsidR="00590C1C">
        <w:rPr>
          <w:sz w:val="28"/>
          <w:szCs w:val="28"/>
        </w:rPr>
        <w:t xml:space="preserve">та проведения экзаменов (ППЭ). </w:t>
      </w:r>
      <w:r w:rsidRPr="00CA715E">
        <w:rPr>
          <w:sz w:val="28"/>
          <w:szCs w:val="28"/>
        </w:rPr>
        <w:t xml:space="preserve"> </w:t>
      </w:r>
      <w:r w:rsidR="00590C1C" w:rsidRPr="00590C1C">
        <w:rPr>
          <w:sz w:val="28"/>
          <w:szCs w:val="28"/>
        </w:rPr>
        <w:t>Для проведения ЕГЭ во всех аудиториях, в штабе ППЭ установлены системы видеонаблюдения. В 2023 году в ППЭ использовалась технология печати КИМ в аудитории и технология ска</w:t>
      </w:r>
      <w:r w:rsidR="00590C1C">
        <w:rPr>
          <w:sz w:val="28"/>
          <w:szCs w:val="28"/>
        </w:rPr>
        <w:t>нирования экзаменационных работ.</w:t>
      </w:r>
      <w:r w:rsidR="00590C1C" w:rsidRPr="00590C1C">
        <w:rPr>
          <w:sz w:val="28"/>
          <w:szCs w:val="28"/>
        </w:rPr>
        <w:t xml:space="preserve"> В период проведения экзаменов в ППЭ присутствовали аккредитованные общественные набл</w:t>
      </w:r>
      <w:r w:rsidR="00590C1C">
        <w:rPr>
          <w:sz w:val="28"/>
          <w:szCs w:val="28"/>
        </w:rPr>
        <w:t>юдатели</w:t>
      </w:r>
      <w:r w:rsidR="00590C1C" w:rsidRPr="00590C1C">
        <w:rPr>
          <w:sz w:val="28"/>
          <w:szCs w:val="28"/>
        </w:rPr>
        <w:t>.</w:t>
      </w:r>
      <w:r w:rsidR="00590C1C">
        <w:rPr>
          <w:sz w:val="28"/>
          <w:szCs w:val="28"/>
        </w:rPr>
        <w:t xml:space="preserve"> </w:t>
      </w:r>
    </w:p>
    <w:p w:rsidR="00590C1C" w:rsidRPr="00590C1C" w:rsidRDefault="0080350A" w:rsidP="00590C1C">
      <w:pPr>
        <w:autoSpaceDE w:val="0"/>
        <w:autoSpaceDN w:val="0"/>
        <w:adjustRightInd w:val="0"/>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ЕГЭ приняло участие 208</w:t>
      </w:r>
      <w:r w:rsidR="00590C1C" w:rsidRPr="00590C1C">
        <w:rPr>
          <w:rFonts w:ascii="Times New Roman" w:hAnsi="Times New Roman" w:cs="Times New Roman"/>
          <w:sz w:val="28"/>
          <w:szCs w:val="28"/>
        </w:rPr>
        <w:t xml:space="preserve"> выпускников общео</w:t>
      </w:r>
      <w:r>
        <w:rPr>
          <w:rFonts w:ascii="Times New Roman" w:hAnsi="Times New Roman" w:cs="Times New Roman"/>
          <w:sz w:val="28"/>
          <w:szCs w:val="28"/>
        </w:rPr>
        <w:t>бразовательных учреждений городского округа и 17 выпускников</w:t>
      </w:r>
      <w:r w:rsidR="00590C1C" w:rsidRPr="00590C1C">
        <w:rPr>
          <w:rFonts w:ascii="Times New Roman" w:hAnsi="Times New Roman" w:cs="Times New Roman"/>
          <w:sz w:val="28"/>
          <w:szCs w:val="28"/>
        </w:rPr>
        <w:t xml:space="preserve"> прошлых лет. </w:t>
      </w:r>
    </w:p>
    <w:p w:rsidR="006D0EF5" w:rsidRPr="0080350A" w:rsidRDefault="0080628B" w:rsidP="0020243F">
      <w:pPr>
        <w:spacing w:line="360"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Впервые с 2009 года два выпускника</w:t>
      </w:r>
      <w:r w:rsidR="00CA715E" w:rsidRPr="00CA715E">
        <w:rPr>
          <w:rFonts w:ascii="Times New Roman" w:hAnsi="Times New Roman" w:cs="Times New Roman"/>
          <w:sz w:val="28"/>
          <w:szCs w:val="28"/>
        </w:rPr>
        <w:t xml:space="preserve"> МБОУ «Образовательный центр «АНТАРЕС» получили 100 баллов на ЕГЭ по русскому языку, 3 выпускника набрали свыше 90 баллов по ряду предметов, 8 выпускников – свыше 80 баллов.</w:t>
      </w:r>
      <w:proofErr w:type="gramEnd"/>
      <w:r w:rsidR="00CA715E" w:rsidRPr="00CA715E">
        <w:rPr>
          <w:rFonts w:ascii="Times New Roman" w:hAnsi="Times New Roman" w:cs="Times New Roman"/>
          <w:sz w:val="28"/>
          <w:szCs w:val="28"/>
        </w:rPr>
        <w:t xml:space="preserve"> Наблюдается подъём среднего балла по сравнению с 2022 годом  по </w:t>
      </w:r>
      <w:r w:rsidR="00CA715E" w:rsidRPr="00CA715E">
        <w:rPr>
          <w:rFonts w:ascii="Times New Roman" w:hAnsi="Times New Roman" w:cs="Times New Roman"/>
          <w:sz w:val="28"/>
          <w:szCs w:val="28"/>
        </w:rPr>
        <w:lastRenderedPageBreak/>
        <w:t>семи предметам. Пять выпускников из МБОУ «</w:t>
      </w:r>
      <w:proofErr w:type="gramStart"/>
      <w:r w:rsidR="00CA715E" w:rsidRPr="00CA715E">
        <w:rPr>
          <w:rFonts w:ascii="Times New Roman" w:hAnsi="Times New Roman" w:cs="Times New Roman"/>
          <w:sz w:val="28"/>
          <w:szCs w:val="28"/>
        </w:rPr>
        <w:t>Образовательный</w:t>
      </w:r>
      <w:proofErr w:type="gramEnd"/>
      <w:r w:rsidR="00CA715E" w:rsidRPr="00CA715E">
        <w:rPr>
          <w:rFonts w:ascii="Times New Roman" w:hAnsi="Times New Roman" w:cs="Times New Roman"/>
          <w:sz w:val="28"/>
          <w:szCs w:val="28"/>
        </w:rPr>
        <w:t xml:space="preserve"> центр «АНТАРЕС» и МБОУ «Средняя общеобразовательная школа № 3» получили медали «За особые успехи в учении».</w:t>
      </w:r>
    </w:p>
    <w:p w:rsidR="00CA715E" w:rsidRPr="0080628B" w:rsidRDefault="00CA715E" w:rsidP="0080628B">
      <w:pPr>
        <w:shd w:val="clear" w:color="auto" w:fill="FFFFFF"/>
        <w:spacing w:after="0" w:line="360" w:lineRule="auto"/>
        <w:jc w:val="center"/>
        <w:rPr>
          <w:sz w:val="24"/>
          <w:szCs w:val="24"/>
        </w:rPr>
      </w:pPr>
      <w:r w:rsidRPr="0080628B">
        <w:rPr>
          <w:rFonts w:ascii="Times New Roman" w:hAnsi="Times New Roman" w:cs="Times New Roman"/>
          <w:b/>
          <w:sz w:val="24"/>
          <w:szCs w:val="24"/>
        </w:rPr>
        <w:t>Динамика результатов единого государственного экзамена по предметам</w:t>
      </w:r>
    </w:p>
    <w:p w:rsidR="00CA715E" w:rsidRPr="0080628B" w:rsidRDefault="00CA715E" w:rsidP="0080628B">
      <w:pPr>
        <w:pStyle w:val="a5"/>
        <w:ind w:left="0"/>
        <w:jc w:val="center"/>
        <w:rPr>
          <w:rFonts w:ascii="Times New Roman" w:hAnsi="Times New Roman" w:cs="Times New Roman"/>
          <w:b/>
          <w:sz w:val="24"/>
          <w:szCs w:val="24"/>
        </w:rPr>
      </w:pPr>
      <w:r w:rsidRPr="0080628B">
        <w:rPr>
          <w:rFonts w:ascii="Times New Roman" w:hAnsi="Times New Roman" w:cs="Times New Roman"/>
          <w:b/>
          <w:sz w:val="24"/>
          <w:szCs w:val="24"/>
        </w:rPr>
        <w:t>по образовательным учреждениям Партизанского городского округа</w:t>
      </w:r>
    </w:p>
    <w:p w:rsidR="00CA715E" w:rsidRPr="00CA715E" w:rsidRDefault="00CA715E" w:rsidP="0080628B">
      <w:pPr>
        <w:pStyle w:val="a5"/>
        <w:rPr>
          <w:b/>
          <w:sz w:val="28"/>
          <w:szCs w:val="28"/>
        </w:rPr>
      </w:pPr>
    </w:p>
    <w:tbl>
      <w:tblPr>
        <w:tblStyle w:val="1-2"/>
        <w:tblW w:w="8080" w:type="dxa"/>
        <w:tblLayout w:type="fixed"/>
        <w:tblLook w:val="04A0"/>
      </w:tblPr>
      <w:tblGrid>
        <w:gridCol w:w="568"/>
        <w:gridCol w:w="2126"/>
        <w:gridCol w:w="1843"/>
        <w:gridCol w:w="1701"/>
        <w:gridCol w:w="1842"/>
      </w:tblGrid>
      <w:tr w:rsidR="0080628B" w:rsidRPr="000C4576" w:rsidTr="0080628B">
        <w:trPr>
          <w:cnfStyle w:val="100000000000"/>
          <w:trHeight w:val="425"/>
        </w:trPr>
        <w:tc>
          <w:tcPr>
            <w:cnfStyle w:val="001000000000"/>
            <w:tcW w:w="568" w:type="dxa"/>
            <w:hideMark/>
          </w:tcPr>
          <w:p w:rsidR="0080628B" w:rsidRPr="000C4576" w:rsidRDefault="0080628B" w:rsidP="00CA715E">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2126" w:type="dxa"/>
            <w:hideMark/>
          </w:tcPr>
          <w:p w:rsidR="0080628B" w:rsidRPr="000C4576" w:rsidRDefault="0080628B" w:rsidP="00CA715E">
            <w:pPr>
              <w:cnfStyle w:val="100000000000"/>
              <w:rPr>
                <w:rFonts w:ascii="Times New Roman" w:hAnsi="Times New Roman" w:cs="Times New Roman"/>
                <w:sz w:val="24"/>
                <w:szCs w:val="24"/>
              </w:rPr>
            </w:pPr>
            <w:r>
              <w:rPr>
                <w:rFonts w:ascii="Times New Roman" w:hAnsi="Times New Roman" w:cs="Times New Roman"/>
                <w:sz w:val="24"/>
                <w:szCs w:val="24"/>
              </w:rPr>
              <w:t>Предмет</w:t>
            </w:r>
          </w:p>
        </w:tc>
        <w:tc>
          <w:tcPr>
            <w:tcW w:w="1843" w:type="dxa"/>
            <w:hideMark/>
          </w:tcPr>
          <w:p w:rsidR="0080628B" w:rsidRPr="000C4576" w:rsidRDefault="0080628B" w:rsidP="00CA715E">
            <w:pPr>
              <w:jc w:val="center"/>
              <w:cnfStyle w:val="100000000000"/>
              <w:rPr>
                <w:rFonts w:ascii="Times New Roman" w:hAnsi="Times New Roman" w:cs="Times New Roman"/>
                <w:sz w:val="24"/>
                <w:szCs w:val="24"/>
              </w:rPr>
            </w:pPr>
            <w:r>
              <w:rPr>
                <w:rFonts w:ascii="Times New Roman" w:hAnsi="Times New Roman" w:cs="Times New Roman"/>
                <w:sz w:val="24"/>
                <w:szCs w:val="24"/>
              </w:rPr>
              <w:t>Июнь 2021</w:t>
            </w:r>
          </w:p>
        </w:tc>
        <w:tc>
          <w:tcPr>
            <w:tcW w:w="1701" w:type="dxa"/>
            <w:hideMark/>
          </w:tcPr>
          <w:p w:rsidR="0080628B" w:rsidRPr="000C4576" w:rsidRDefault="0080628B" w:rsidP="00CA715E">
            <w:pPr>
              <w:jc w:val="center"/>
              <w:cnfStyle w:val="100000000000"/>
              <w:rPr>
                <w:rFonts w:ascii="Times New Roman" w:hAnsi="Times New Roman" w:cs="Times New Roman"/>
                <w:sz w:val="24"/>
                <w:szCs w:val="24"/>
              </w:rPr>
            </w:pPr>
            <w:r>
              <w:rPr>
                <w:rFonts w:ascii="Times New Roman" w:hAnsi="Times New Roman" w:cs="Times New Roman"/>
                <w:sz w:val="24"/>
                <w:szCs w:val="24"/>
              </w:rPr>
              <w:t>Июнь 2022</w:t>
            </w:r>
          </w:p>
        </w:tc>
        <w:tc>
          <w:tcPr>
            <w:tcW w:w="1842" w:type="dxa"/>
            <w:hideMark/>
          </w:tcPr>
          <w:p w:rsidR="0080628B" w:rsidRPr="000C4576" w:rsidRDefault="0080628B" w:rsidP="00CA715E">
            <w:pPr>
              <w:jc w:val="center"/>
              <w:cnfStyle w:val="100000000000"/>
              <w:rPr>
                <w:rFonts w:ascii="Times New Roman" w:hAnsi="Times New Roman" w:cs="Times New Roman"/>
                <w:sz w:val="24"/>
                <w:szCs w:val="24"/>
              </w:rPr>
            </w:pPr>
            <w:r>
              <w:rPr>
                <w:rFonts w:ascii="Times New Roman" w:hAnsi="Times New Roman" w:cs="Times New Roman"/>
                <w:sz w:val="24"/>
                <w:szCs w:val="24"/>
              </w:rPr>
              <w:t>Июнь 2023</w:t>
            </w:r>
          </w:p>
        </w:tc>
      </w:tr>
      <w:tr w:rsidR="00CA715E" w:rsidRPr="000C4576" w:rsidTr="0080628B">
        <w:trPr>
          <w:cnfStyle w:val="000000100000"/>
          <w:trHeight w:val="425"/>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1.</w:t>
            </w:r>
          </w:p>
        </w:tc>
        <w:tc>
          <w:tcPr>
            <w:tcW w:w="2126" w:type="dxa"/>
            <w:hideMark/>
          </w:tcPr>
          <w:p w:rsidR="00CA715E" w:rsidRPr="000C4576" w:rsidRDefault="00CA715E" w:rsidP="00CA715E">
            <w:pPr>
              <w:cnfStyle w:val="000000100000"/>
              <w:rPr>
                <w:rFonts w:ascii="Times New Roman" w:hAnsi="Times New Roman" w:cs="Times New Roman"/>
                <w:sz w:val="24"/>
                <w:szCs w:val="24"/>
              </w:rPr>
            </w:pPr>
            <w:r w:rsidRPr="000C4576">
              <w:rPr>
                <w:rFonts w:ascii="Times New Roman" w:hAnsi="Times New Roman" w:cs="Times New Roman"/>
                <w:sz w:val="24"/>
                <w:szCs w:val="24"/>
              </w:rPr>
              <w:t>Английский язык</w:t>
            </w:r>
          </w:p>
        </w:tc>
        <w:tc>
          <w:tcPr>
            <w:tcW w:w="1843"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52,63</w:t>
            </w:r>
          </w:p>
        </w:tc>
        <w:tc>
          <w:tcPr>
            <w:tcW w:w="1701"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83,50</w:t>
            </w:r>
          </w:p>
        </w:tc>
        <w:tc>
          <w:tcPr>
            <w:tcW w:w="1842"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50,06</w:t>
            </w:r>
          </w:p>
        </w:tc>
      </w:tr>
      <w:tr w:rsidR="00CA715E" w:rsidRPr="000C4576" w:rsidTr="0080628B">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2.</w:t>
            </w:r>
          </w:p>
        </w:tc>
        <w:tc>
          <w:tcPr>
            <w:tcW w:w="2126" w:type="dxa"/>
            <w:hideMark/>
          </w:tcPr>
          <w:p w:rsidR="00CA715E" w:rsidRPr="000C4576" w:rsidRDefault="00CA715E" w:rsidP="00CA715E">
            <w:pPr>
              <w:cnfStyle w:val="000000000000"/>
              <w:rPr>
                <w:rFonts w:ascii="Times New Roman" w:hAnsi="Times New Roman" w:cs="Times New Roman"/>
                <w:sz w:val="24"/>
                <w:szCs w:val="24"/>
              </w:rPr>
            </w:pPr>
            <w:r w:rsidRPr="000C4576">
              <w:rPr>
                <w:rFonts w:ascii="Times New Roman" w:hAnsi="Times New Roman" w:cs="Times New Roman"/>
                <w:sz w:val="24"/>
                <w:szCs w:val="24"/>
              </w:rPr>
              <w:t>Биология</w:t>
            </w:r>
          </w:p>
        </w:tc>
        <w:tc>
          <w:tcPr>
            <w:tcW w:w="1843"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40,04</w:t>
            </w:r>
          </w:p>
        </w:tc>
        <w:tc>
          <w:tcPr>
            <w:tcW w:w="1701" w:type="dxa"/>
            <w:hideMark/>
          </w:tcPr>
          <w:p w:rsidR="00CA715E" w:rsidRPr="000C4576" w:rsidRDefault="00CA715E" w:rsidP="00CA715E">
            <w:pPr>
              <w:tabs>
                <w:tab w:val="left" w:pos="452"/>
                <w:tab w:val="center" w:pos="742"/>
              </w:tabs>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32,54</w:t>
            </w:r>
          </w:p>
        </w:tc>
        <w:tc>
          <w:tcPr>
            <w:tcW w:w="1842"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34,10</w:t>
            </w:r>
          </w:p>
        </w:tc>
      </w:tr>
      <w:tr w:rsidR="00CA715E" w:rsidRPr="000C4576" w:rsidTr="0080628B">
        <w:trPr>
          <w:cnfStyle w:val="000000100000"/>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3.</w:t>
            </w:r>
          </w:p>
        </w:tc>
        <w:tc>
          <w:tcPr>
            <w:tcW w:w="2126" w:type="dxa"/>
            <w:hideMark/>
          </w:tcPr>
          <w:p w:rsidR="00CA715E" w:rsidRPr="000C4576" w:rsidRDefault="00CA715E" w:rsidP="00CA715E">
            <w:pPr>
              <w:cnfStyle w:val="000000100000"/>
              <w:rPr>
                <w:rFonts w:ascii="Times New Roman" w:hAnsi="Times New Roman" w:cs="Times New Roman"/>
                <w:sz w:val="24"/>
                <w:szCs w:val="24"/>
              </w:rPr>
            </w:pPr>
            <w:r w:rsidRPr="000C4576">
              <w:rPr>
                <w:rFonts w:ascii="Times New Roman" w:hAnsi="Times New Roman" w:cs="Times New Roman"/>
                <w:sz w:val="24"/>
                <w:szCs w:val="24"/>
              </w:rPr>
              <w:t>География</w:t>
            </w:r>
          </w:p>
        </w:tc>
        <w:tc>
          <w:tcPr>
            <w:tcW w:w="1843" w:type="dxa"/>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40,50</w:t>
            </w:r>
          </w:p>
        </w:tc>
        <w:tc>
          <w:tcPr>
            <w:tcW w:w="1701"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36,67</w:t>
            </w:r>
          </w:p>
        </w:tc>
        <w:tc>
          <w:tcPr>
            <w:tcW w:w="1842"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48,45</w:t>
            </w:r>
          </w:p>
        </w:tc>
      </w:tr>
      <w:tr w:rsidR="00CA715E" w:rsidRPr="000C4576" w:rsidTr="0080628B">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4.</w:t>
            </w:r>
          </w:p>
        </w:tc>
        <w:tc>
          <w:tcPr>
            <w:tcW w:w="2126" w:type="dxa"/>
            <w:hideMark/>
          </w:tcPr>
          <w:p w:rsidR="00CA715E" w:rsidRPr="000C4576" w:rsidRDefault="00CA715E" w:rsidP="00CA715E">
            <w:pPr>
              <w:cnfStyle w:val="000000000000"/>
              <w:rPr>
                <w:rFonts w:ascii="Times New Roman" w:hAnsi="Times New Roman" w:cs="Times New Roman"/>
                <w:sz w:val="24"/>
                <w:szCs w:val="24"/>
              </w:rPr>
            </w:pPr>
            <w:r w:rsidRPr="000C4576">
              <w:rPr>
                <w:rFonts w:ascii="Times New Roman" w:hAnsi="Times New Roman" w:cs="Times New Roman"/>
                <w:sz w:val="24"/>
                <w:szCs w:val="24"/>
              </w:rPr>
              <w:t>Информатика</w:t>
            </w:r>
          </w:p>
        </w:tc>
        <w:tc>
          <w:tcPr>
            <w:tcW w:w="1843" w:type="dxa"/>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69,56</w:t>
            </w:r>
          </w:p>
        </w:tc>
        <w:tc>
          <w:tcPr>
            <w:tcW w:w="1701"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45,43</w:t>
            </w:r>
          </w:p>
        </w:tc>
        <w:tc>
          <w:tcPr>
            <w:tcW w:w="1842"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48</w:t>
            </w:r>
          </w:p>
        </w:tc>
      </w:tr>
      <w:tr w:rsidR="00CA715E" w:rsidRPr="000C4576" w:rsidTr="0080628B">
        <w:trPr>
          <w:cnfStyle w:val="000000100000"/>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5.</w:t>
            </w:r>
          </w:p>
        </w:tc>
        <w:tc>
          <w:tcPr>
            <w:tcW w:w="2126" w:type="dxa"/>
            <w:hideMark/>
          </w:tcPr>
          <w:p w:rsidR="00CA715E" w:rsidRPr="000C4576" w:rsidRDefault="00CA715E" w:rsidP="00CA715E">
            <w:pPr>
              <w:cnfStyle w:val="000000100000"/>
              <w:rPr>
                <w:rFonts w:ascii="Times New Roman" w:hAnsi="Times New Roman" w:cs="Times New Roman"/>
                <w:sz w:val="24"/>
                <w:szCs w:val="24"/>
              </w:rPr>
            </w:pPr>
            <w:r w:rsidRPr="000C4576">
              <w:rPr>
                <w:rFonts w:ascii="Times New Roman" w:hAnsi="Times New Roman" w:cs="Times New Roman"/>
                <w:sz w:val="24"/>
                <w:szCs w:val="24"/>
              </w:rPr>
              <w:t>История</w:t>
            </w:r>
          </w:p>
        </w:tc>
        <w:tc>
          <w:tcPr>
            <w:tcW w:w="1843" w:type="dxa"/>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39,64</w:t>
            </w:r>
          </w:p>
        </w:tc>
        <w:tc>
          <w:tcPr>
            <w:tcW w:w="1701"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44,45</w:t>
            </w:r>
          </w:p>
        </w:tc>
        <w:tc>
          <w:tcPr>
            <w:tcW w:w="1842"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50,42</w:t>
            </w:r>
          </w:p>
        </w:tc>
      </w:tr>
      <w:tr w:rsidR="00CA715E" w:rsidRPr="000C4576" w:rsidTr="0080628B">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6.</w:t>
            </w:r>
          </w:p>
        </w:tc>
        <w:tc>
          <w:tcPr>
            <w:tcW w:w="2126" w:type="dxa"/>
            <w:hideMark/>
          </w:tcPr>
          <w:p w:rsidR="00CA715E" w:rsidRPr="000C4576" w:rsidRDefault="00CA715E" w:rsidP="00CA715E">
            <w:pPr>
              <w:cnfStyle w:val="000000000000"/>
              <w:rPr>
                <w:rFonts w:ascii="Times New Roman" w:hAnsi="Times New Roman" w:cs="Times New Roman"/>
                <w:sz w:val="24"/>
                <w:szCs w:val="24"/>
              </w:rPr>
            </w:pPr>
            <w:r w:rsidRPr="000C4576">
              <w:rPr>
                <w:rFonts w:ascii="Times New Roman" w:hAnsi="Times New Roman" w:cs="Times New Roman"/>
                <w:sz w:val="24"/>
                <w:szCs w:val="24"/>
              </w:rPr>
              <w:t>Литература</w:t>
            </w:r>
          </w:p>
        </w:tc>
        <w:tc>
          <w:tcPr>
            <w:tcW w:w="1843" w:type="dxa"/>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64,66</w:t>
            </w:r>
          </w:p>
        </w:tc>
        <w:tc>
          <w:tcPr>
            <w:tcW w:w="1701"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33,08</w:t>
            </w:r>
          </w:p>
        </w:tc>
        <w:tc>
          <w:tcPr>
            <w:tcW w:w="1842"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49,53</w:t>
            </w:r>
          </w:p>
        </w:tc>
      </w:tr>
      <w:tr w:rsidR="00CA715E" w:rsidRPr="000C4576" w:rsidTr="0080628B">
        <w:trPr>
          <w:cnfStyle w:val="000000100000"/>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7.</w:t>
            </w:r>
          </w:p>
        </w:tc>
        <w:tc>
          <w:tcPr>
            <w:tcW w:w="2126" w:type="dxa"/>
            <w:hideMark/>
          </w:tcPr>
          <w:p w:rsidR="00CA715E" w:rsidRPr="000C4576" w:rsidRDefault="00CA715E" w:rsidP="00CA715E">
            <w:pPr>
              <w:cnfStyle w:val="000000100000"/>
              <w:rPr>
                <w:rFonts w:ascii="Times New Roman" w:hAnsi="Times New Roman" w:cs="Times New Roman"/>
                <w:sz w:val="24"/>
                <w:szCs w:val="24"/>
              </w:rPr>
            </w:pPr>
            <w:r w:rsidRPr="000C4576">
              <w:rPr>
                <w:rFonts w:ascii="Times New Roman" w:hAnsi="Times New Roman" w:cs="Times New Roman"/>
                <w:sz w:val="24"/>
                <w:szCs w:val="24"/>
              </w:rPr>
              <w:t>Математика</w:t>
            </w:r>
            <w:r w:rsidR="0080350A">
              <w:rPr>
                <w:rFonts w:ascii="Times New Roman" w:hAnsi="Times New Roman" w:cs="Times New Roman"/>
                <w:sz w:val="24"/>
                <w:szCs w:val="24"/>
              </w:rPr>
              <w:t xml:space="preserve"> (профильный уровень)</w:t>
            </w:r>
          </w:p>
        </w:tc>
        <w:tc>
          <w:tcPr>
            <w:tcW w:w="1843" w:type="dxa"/>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34,31</w:t>
            </w:r>
          </w:p>
          <w:p w:rsidR="00CA715E" w:rsidRPr="000C4576" w:rsidRDefault="0080350A" w:rsidP="00CA715E">
            <w:pPr>
              <w:cnfStyle w:val="000000100000"/>
              <w:rPr>
                <w:rFonts w:ascii="Times New Roman" w:hAnsi="Times New Roman" w:cs="Times New Roman"/>
                <w:sz w:val="24"/>
                <w:szCs w:val="24"/>
              </w:rPr>
            </w:pPr>
            <w:r>
              <w:rPr>
                <w:rFonts w:ascii="Times New Roman" w:hAnsi="Times New Roman" w:cs="Times New Roman"/>
                <w:sz w:val="24"/>
                <w:szCs w:val="24"/>
              </w:rPr>
              <w:t xml:space="preserve">       </w:t>
            </w:r>
          </w:p>
        </w:tc>
        <w:tc>
          <w:tcPr>
            <w:tcW w:w="1701"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26,39</w:t>
            </w:r>
          </w:p>
          <w:p w:rsidR="00CA715E" w:rsidRPr="000C4576" w:rsidRDefault="00CA715E" w:rsidP="00CA715E">
            <w:pPr>
              <w:jc w:val="center"/>
              <w:cnfStyle w:val="000000100000"/>
              <w:rPr>
                <w:rFonts w:ascii="Times New Roman" w:hAnsi="Times New Roman" w:cs="Times New Roman"/>
                <w:sz w:val="24"/>
                <w:szCs w:val="24"/>
              </w:rPr>
            </w:pPr>
          </w:p>
          <w:p w:rsidR="00CA715E" w:rsidRPr="000C4576" w:rsidRDefault="00CA715E" w:rsidP="00CA715E">
            <w:pPr>
              <w:cnfStyle w:val="000000100000"/>
              <w:rPr>
                <w:rFonts w:ascii="Times New Roman" w:hAnsi="Times New Roman" w:cs="Times New Roman"/>
                <w:sz w:val="24"/>
                <w:szCs w:val="24"/>
              </w:rPr>
            </w:pPr>
          </w:p>
        </w:tc>
        <w:tc>
          <w:tcPr>
            <w:tcW w:w="1842"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42,43</w:t>
            </w:r>
          </w:p>
          <w:p w:rsidR="00CA715E" w:rsidRPr="000C4576" w:rsidRDefault="00CA715E" w:rsidP="00CA715E">
            <w:pPr>
              <w:jc w:val="center"/>
              <w:cnfStyle w:val="000000100000"/>
              <w:rPr>
                <w:rFonts w:ascii="Times New Roman" w:hAnsi="Times New Roman" w:cs="Times New Roman"/>
                <w:sz w:val="24"/>
                <w:szCs w:val="24"/>
              </w:rPr>
            </w:pPr>
          </w:p>
          <w:p w:rsidR="00CA715E" w:rsidRPr="000C4576" w:rsidRDefault="00CA715E" w:rsidP="00CA715E">
            <w:pPr>
              <w:cnfStyle w:val="000000100000"/>
              <w:rPr>
                <w:rFonts w:ascii="Times New Roman" w:hAnsi="Times New Roman" w:cs="Times New Roman"/>
                <w:sz w:val="24"/>
                <w:szCs w:val="24"/>
              </w:rPr>
            </w:pPr>
          </w:p>
        </w:tc>
      </w:tr>
      <w:tr w:rsidR="00CA715E" w:rsidRPr="000C4576" w:rsidTr="0080628B">
        <w:trPr>
          <w:trHeight w:val="259"/>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8.</w:t>
            </w:r>
          </w:p>
        </w:tc>
        <w:tc>
          <w:tcPr>
            <w:tcW w:w="2126" w:type="dxa"/>
            <w:hideMark/>
          </w:tcPr>
          <w:p w:rsidR="00CA715E" w:rsidRPr="000C4576" w:rsidRDefault="00CA715E" w:rsidP="00CA715E">
            <w:pPr>
              <w:cnfStyle w:val="000000000000"/>
              <w:rPr>
                <w:rFonts w:ascii="Times New Roman" w:hAnsi="Times New Roman" w:cs="Times New Roman"/>
                <w:sz w:val="24"/>
                <w:szCs w:val="24"/>
              </w:rPr>
            </w:pPr>
            <w:r w:rsidRPr="000C4576">
              <w:rPr>
                <w:rFonts w:ascii="Times New Roman" w:hAnsi="Times New Roman" w:cs="Times New Roman"/>
                <w:sz w:val="24"/>
                <w:szCs w:val="24"/>
              </w:rPr>
              <w:t>Обществознание</w:t>
            </w:r>
          </w:p>
        </w:tc>
        <w:tc>
          <w:tcPr>
            <w:tcW w:w="1843"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43,24</w:t>
            </w:r>
          </w:p>
        </w:tc>
        <w:tc>
          <w:tcPr>
            <w:tcW w:w="1701"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46,43</w:t>
            </w:r>
          </w:p>
        </w:tc>
        <w:tc>
          <w:tcPr>
            <w:tcW w:w="1842"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42,74</w:t>
            </w:r>
          </w:p>
        </w:tc>
      </w:tr>
      <w:tr w:rsidR="00CA715E" w:rsidRPr="000C4576" w:rsidTr="0080628B">
        <w:trPr>
          <w:cnfStyle w:val="000000100000"/>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9.</w:t>
            </w:r>
          </w:p>
        </w:tc>
        <w:tc>
          <w:tcPr>
            <w:tcW w:w="2126" w:type="dxa"/>
            <w:hideMark/>
          </w:tcPr>
          <w:p w:rsidR="00CA715E" w:rsidRPr="000C4576" w:rsidRDefault="00CA715E" w:rsidP="00CA715E">
            <w:pPr>
              <w:cnfStyle w:val="000000100000"/>
              <w:rPr>
                <w:rFonts w:ascii="Times New Roman" w:hAnsi="Times New Roman" w:cs="Times New Roman"/>
                <w:sz w:val="24"/>
                <w:szCs w:val="24"/>
              </w:rPr>
            </w:pPr>
            <w:r w:rsidRPr="000C4576">
              <w:rPr>
                <w:rFonts w:ascii="Times New Roman" w:hAnsi="Times New Roman" w:cs="Times New Roman"/>
                <w:sz w:val="24"/>
                <w:szCs w:val="24"/>
              </w:rPr>
              <w:t>Русский язык</w:t>
            </w:r>
          </w:p>
        </w:tc>
        <w:tc>
          <w:tcPr>
            <w:tcW w:w="1843" w:type="dxa"/>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64,36</w:t>
            </w:r>
          </w:p>
        </w:tc>
        <w:tc>
          <w:tcPr>
            <w:tcW w:w="1701"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62,15</w:t>
            </w:r>
          </w:p>
        </w:tc>
        <w:tc>
          <w:tcPr>
            <w:tcW w:w="1842"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60,22</w:t>
            </w:r>
          </w:p>
        </w:tc>
      </w:tr>
      <w:tr w:rsidR="00CA715E" w:rsidRPr="000C4576" w:rsidTr="0080628B">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10.</w:t>
            </w:r>
          </w:p>
        </w:tc>
        <w:tc>
          <w:tcPr>
            <w:tcW w:w="2126" w:type="dxa"/>
            <w:hideMark/>
          </w:tcPr>
          <w:p w:rsidR="00CA715E" w:rsidRPr="000C4576" w:rsidRDefault="00CA715E" w:rsidP="00CA715E">
            <w:pPr>
              <w:cnfStyle w:val="000000000000"/>
              <w:rPr>
                <w:rFonts w:ascii="Times New Roman" w:hAnsi="Times New Roman" w:cs="Times New Roman"/>
                <w:sz w:val="24"/>
                <w:szCs w:val="24"/>
              </w:rPr>
            </w:pPr>
            <w:r w:rsidRPr="000C4576">
              <w:rPr>
                <w:rFonts w:ascii="Times New Roman" w:hAnsi="Times New Roman" w:cs="Times New Roman"/>
                <w:sz w:val="24"/>
                <w:szCs w:val="24"/>
              </w:rPr>
              <w:t>Физика</w:t>
            </w:r>
          </w:p>
        </w:tc>
        <w:tc>
          <w:tcPr>
            <w:tcW w:w="1843" w:type="dxa"/>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38,83</w:t>
            </w:r>
          </w:p>
        </w:tc>
        <w:tc>
          <w:tcPr>
            <w:tcW w:w="1701"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39,48</w:t>
            </w:r>
          </w:p>
        </w:tc>
        <w:tc>
          <w:tcPr>
            <w:tcW w:w="1842" w:type="dxa"/>
            <w:hideMark/>
          </w:tcPr>
          <w:p w:rsidR="00CA715E" w:rsidRPr="000C4576" w:rsidRDefault="00CA715E" w:rsidP="00CA715E">
            <w:pPr>
              <w:jc w:val="center"/>
              <w:cnfStyle w:val="000000000000"/>
              <w:rPr>
                <w:rFonts w:ascii="Times New Roman" w:hAnsi="Times New Roman" w:cs="Times New Roman"/>
                <w:sz w:val="24"/>
                <w:szCs w:val="24"/>
              </w:rPr>
            </w:pPr>
            <w:r w:rsidRPr="000C4576">
              <w:rPr>
                <w:rFonts w:ascii="Times New Roman" w:hAnsi="Times New Roman" w:cs="Times New Roman"/>
                <w:sz w:val="24"/>
                <w:szCs w:val="24"/>
              </w:rPr>
              <w:t>42,28</w:t>
            </w:r>
          </w:p>
        </w:tc>
      </w:tr>
      <w:tr w:rsidR="00CA715E" w:rsidRPr="000C4576" w:rsidTr="0080628B">
        <w:trPr>
          <w:cnfStyle w:val="000000100000"/>
          <w:trHeight w:val="70"/>
        </w:trPr>
        <w:tc>
          <w:tcPr>
            <w:cnfStyle w:val="001000000000"/>
            <w:tcW w:w="568" w:type="dxa"/>
            <w:hideMark/>
          </w:tcPr>
          <w:p w:rsidR="00CA715E" w:rsidRPr="000C4576" w:rsidRDefault="00CA715E" w:rsidP="00CA715E">
            <w:pPr>
              <w:jc w:val="center"/>
              <w:rPr>
                <w:rFonts w:ascii="Times New Roman" w:hAnsi="Times New Roman" w:cs="Times New Roman"/>
                <w:sz w:val="24"/>
                <w:szCs w:val="24"/>
              </w:rPr>
            </w:pPr>
            <w:r w:rsidRPr="000C4576">
              <w:rPr>
                <w:rFonts w:ascii="Times New Roman" w:hAnsi="Times New Roman" w:cs="Times New Roman"/>
                <w:sz w:val="24"/>
                <w:szCs w:val="24"/>
              </w:rPr>
              <w:t>11.</w:t>
            </w:r>
          </w:p>
        </w:tc>
        <w:tc>
          <w:tcPr>
            <w:tcW w:w="2126" w:type="dxa"/>
            <w:hideMark/>
          </w:tcPr>
          <w:p w:rsidR="00CA715E" w:rsidRPr="000C4576" w:rsidRDefault="00CA715E" w:rsidP="00CA715E">
            <w:pPr>
              <w:cnfStyle w:val="000000100000"/>
              <w:rPr>
                <w:rFonts w:ascii="Times New Roman" w:hAnsi="Times New Roman" w:cs="Times New Roman"/>
                <w:sz w:val="24"/>
                <w:szCs w:val="24"/>
              </w:rPr>
            </w:pPr>
            <w:r w:rsidRPr="000C4576">
              <w:rPr>
                <w:rFonts w:ascii="Times New Roman" w:hAnsi="Times New Roman" w:cs="Times New Roman"/>
                <w:sz w:val="24"/>
                <w:szCs w:val="24"/>
              </w:rPr>
              <w:t>Химия</w:t>
            </w:r>
          </w:p>
        </w:tc>
        <w:tc>
          <w:tcPr>
            <w:tcW w:w="1843" w:type="dxa"/>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39,60</w:t>
            </w:r>
          </w:p>
        </w:tc>
        <w:tc>
          <w:tcPr>
            <w:tcW w:w="1701"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26,42</w:t>
            </w:r>
          </w:p>
        </w:tc>
        <w:tc>
          <w:tcPr>
            <w:tcW w:w="1842" w:type="dxa"/>
            <w:hideMark/>
          </w:tcPr>
          <w:p w:rsidR="00CA715E" w:rsidRPr="000C4576" w:rsidRDefault="00CA715E" w:rsidP="00CA715E">
            <w:pPr>
              <w:jc w:val="center"/>
              <w:cnfStyle w:val="000000100000"/>
              <w:rPr>
                <w:rFonts w:ascii="Times New Roman" w:hAnsi="Times New Roman" w:cs="Times New Roman"/>
                <w:sz w:val="24"/>
                <w:szCs w:val="24"/>
              </w:rPr>
            </w:pPr>
            <w:r w:rsidRPr="000C4576">
              <w:rPr>
                <w:rFonts w:ascii="Times New Roman" w:hAnsi="Times New Roman" w:cs="Times New Roman"/>
                <w:sz w:val="24"/>
                <w:szCs w:val="24"/>
              </w:rPr>
              <w:t>43,45</w:t>
            </w:r>
          </w:p>
        </w:tc>
      </w:tr>
    </w:tbl>
    <w:p w:rsidR="0080628B" w:rsidRDefault="0080628B" w:rsidP="0080628B">
      <w:pPr>
        <w:spacing w:line="360" w:lineRule="auto"/>
        <w:ind w:firstLine="708"/>
        <w:jc w:val="both"/>
        <w:rPr>
          <w:rFonts w:ascii="Times New Roman" w:hAnsi="Times New Roman" w:cs="Times New Roman"/>
          <w:sz w:val="24"/>
          <w:szCs w:val="24"/>
        </w:rPr>
      </w:pPr>
    </w:p>
    <w:p w:rsidR="00312E22" w:rsidRPr="00AD1BE4" w:rsidRDefault="00312E22" w:rsidP="00AD1BE4">
      <w:pPr>
        <w:jc w:val="center"/>
        <w:rPr>
          <w:rFonts w:ascii="Times New Roman" w:hAnsi="Times New Roman" w:cs="Times New Roman"/>
          <w:noProof/>
          <w:sz w:val="28"/>
          <w:szCs w:val="28"/>
        </w:rPr>
      </w:pPr>
      <w:r w:rsidRPr="00AD1BE4">
        <w:rPr>
          <w:rFonts w:ascii="Times New Roman" w:hAnsi="Times New Roman" w:cs="Times New Roman"/>
          <w:i/>
          <w:color w:val="1F3863"/>
          <w:sz w:val="28"/>
          <w:szCs w:val="28"/>
        </w:rPr>
        <w:t>Государственная итоговая аттестация по программам основного общего образования</w:t>
      </w:r>
    </w:p>
    <w:p w:rsidR="00312E22" w:rsidRPr="00312E22" w:rsidRDefault="00312E22" w:rsidP="00312E22">
      <w:pPr>
        <w:pStyle w:val="a5"/>
        <w:autoSpaceDE w:val="0"/>
        <w:autoSpaceDN w:val="0"/>
        <w:adjustRightInd w:val="0"/>
        <w:spacing w:after="0" w:line="240" w:lineRule="auto"/>
        <w:rPr>
          <w:rFonts w:ascii="Times New Roman" w:hAnsi="Times New Roman" w:cs="Times New Roman"/>
          <w:color w:val="000000"/>
          <w:sz w:val="24"/>
          <w:szCs w:val="24"/>
        </w:rPr>
      </w:pPr>
    </w:p>
    <w:p w:rsidR="00830346" w:rsidRDefault="00830346" w:rsidP="00312E22">
      <w:pPr>
        <w:spacing w:after="0" w:line="360" w:lineRule="auto"/>
        <w:ind w:firstLine="708"/>
        <w:jc w:val="both"/>
        <w:rPr>
          <w:rFonts w:ascii="Times New Roman" w:hAnsi="Times New Roman" w:cs="Times New Roman"/>
          <w:sz w:val="28"/>
          <w:szCs w:val="28"/>
        </w:rPr>
      </w:pPr>
      <w:r w:rsidRPr="0080350A">
        <w:rPr>
          <w:rFonts w:ascii="Times New Roman" w:hAnsi="Times New Roman" w:cs="Times New Roman"/>
          <w:sz w:val="28"/>
          <w:szCs w:val="28"/>
        </w:rPr>
        <w:t>Подготовка и проведение государственной итоговой аттестации</w:t>
      </w:r>
      <w:r w:rsidR="006D0EF5">
        <w:rPr>
          <w:rFonts w:ascii="Times New Roman" w:hAnsi="Times New Roman" w:cs="Times New Roman"/>
          <w:sz w:val="28"/>
          <w:szCs w:val="28"/>
        </w:rPr>
        <w:t xml:space="preserve"> </w:t>
      </w:r>
      <w:r w:rsidRPr="0080350A">
        <w:rPr>
          <w:rFonts w:ascii="Times New Roman" w:hAnsi="Times New Roman" w:cs="Times New Roman"/>
          <w:sz w:val="28"/>
          <w:szCs w:val="28"/>
        </w:rPr>
        <w:t xml:space="preserve"> по образовательным программам </w:t>
      </w:r>
      <w:r>
        <w:rPr>
          <w:rFonts w:ascii="Times New Roman" w:hAnsi="Times New Roman" w:cs="Times New Roman"/>
          <w:sz w:val="28"/>
          <w:szCs w:val="28"/>
        </w:rPr>
        <w:t>основного</w:t>
      </w:r>
      <w:r w:rsidRPr="0080350A">
        <w:rPr>
          <w:rFonts w:ascii="Times New Roman" w:hAnsi="Times New Roman" w:cs="Times New Roman"/>
          <w:sz w:val="28"/>
          <w:szCs w:val="28"/>
        </w:rPr>
        <w:t xml:space="preserve"> общего образования</w:t>
      </w:r>
      <w:r w:rsidR="006D0EF5">
        <w:rPr>
          <w:rFonts w:ascii="Times New Roman" w:hAnsi="Times New Roman" w:cs="Times New Roman"/>
          <w:sz w:val="28"/>
          <w:szCs w:val="28"/>
        </w:rPr>
        <w:t xml:space="preserve"> (ГИА-9)</w:t>
      </w:r>
      <w:r w:rsidRPr="0080350A">
        <w:rPr>
          <w:rFonts w:ascii="Times New Roman" w:hAnsi="Times New Roman" w:cs="Times New Roman"/>
          <w:sz w:val="28"/>
          <w:szCs w:val="28"/>
        </w:rPr>
        <w:t xml:space="preserve"> в общеобразовательных учреждениях Пар</w:t>
      </w:r>
      <w:r>
        <w:rPr>
          <w:rFonts w:ascii="Times New Roman" w:hAnsi="Times New Roman" w:cs="Times New Roman"/>
          <w:sz w:val="28"/>
          <w:szCs w:val="28"/>
        </w:rPr>
        <w:t>тизанского городского округа осуществлялась в соответствии с Порядком проведения ГИА</w:t>
      </w:r>
      <w:r w:rsidR="006D0EF5">
        <w:rPr>
          <w:rFonts w:ascii="Times New Roman" w:hAnsi="Times New Roman" w:cs="Times New Roman"/>
          <w:sz w:val="28"/>
          <w:szCs w:val="28"/>
        </w:rPr>
        <w:t>-9</w:t>
      </w:r>
      <w:r>
        <w:rPr>
          <w:rFonts w:ascii="Times New Roman" w:hAnsi="Times New Roman" w:cs="Times New Roman"/>
          <w:sz w:val="28"/>
          <w:szCs w:val="28"/>
        </w:rPr>
        <w:t xml:space="preserve">, </w:t>
      </w:r>
      <w:r w:rsidR="00312E22" w:rsidRPr="00312E22">
        <w:rPr>
          <w:rFonts w:ascii="Times New Roman" w:hAnsi="Times New Roman" w:cs="Times New Roman"/>
          <w:sz w:val="28"/>
          <w:szCs w:val="28"/>
        </w:rPr>
        <w:t xml:space="preserve"> утвержденным приказом Министерства Просвещения Российской Федерации и Федеральной службы по надзору в сфере образования и </w:t>
      </w:r>
      <w:r>
        <w:rPr>
          <w:rFonts w:ascii="Times New Roman" w:hAnsi="Times New Roman" w:cs="Times New Roman"/>
          <w:sz w:val="28"/>
          <w:szCs w:val="28"/>
        </w:rPr>
        <w:t>науки от 07.11.2018 № 189/1513.</w:t>
      </w:r>
    </w:p>
    <w:p w:rsidR="00312E22" w:rsidRDefault="00830346" w:rsidP="00312E2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w:t>
      </w:r>
      <w:r w:rsidR="00312E22" w:rsidRPr="00312E22">
        <w:rPr>
          <w:rFonts w:ascii="Times New Roman" w:hAnsi="Times New Roman" w:cs="Times New Roman"/>
          <w:sz w:val="28"/>
          <w:szCs w:val="28"/>
        </w:rPr>
        <w:t>получения аттестата об основном общем образовании выпускникам необходимо было сдать четыре учебных предмета – русский язык и математику и два экзамена по выбору обучающегося.</w:t>
      </w:r>
    </w:p>
    <w:p w:rsidR="006D0EF5" w:rsidRPr="00830346" w:rsidRDefault="006D0EF5" w:rsidP="006D0EF5">
      <w:pPr>
        <w:pStyle w:val="Default"/>
        <w:spacing w:line="360" w:lineRule="auto"/>
        <w:ind w:firstLine="708"/>
        <w:jc w:val="both"/>
        <w:rPr>
          <w:rFonts w:eastAsiaTheme="minorEastAsia"/>
          <w:lang w:eastAsia="ru-RU"/>
        </w:rPr>
      </w:pPr>
      <w:r>
        <w:rPr>
          <w:sz w:val="28"/>
          <w:szCs w:val="28"/>
        </w:rPr>
        <w:lastRenderedPageBreak/>
        <w:t xml:space="preserve">Управлением образования </w:t>
      </w:r>
      <w:r w:rsidRPr="0080350A">
        <w:rPr>
          <w:sz w:val="28"/>
          <w:szCs w:val="28"/>
        </w:rPr>
        <w:t>в установленные сроки и в полном объёме подготовлен пакет нормативных до</w:t>
      </w:r>
      <w:r>
        <w:rPr>
          <w:sz w:val="28"/>
          <w:szCs w:val="28"/>
        </w:rPr>
        <w:t>кументов муниципального уровня, сформирована региональн</w:t>
      </w:r>
      <w:r w:rsidR="0020243F">
        <w:rPr>
          <w:sz w:val="28"/>
          <w:szCs w:val="28"/>
        </w:rPr>
        <w:t>ая база данных об участниках ГИА-9</w:t>
      </w:r>
      <w:r>
        <w:rPr>
          <w:sz w:val="28"/>
          <w:szCs w:val="28"/>
        </w:rPr>
        <w:t xml:space="preserve">. </w:t>
      </w:r>
    </w:p>
    <w:p w:rsidR="00830346" w:rsidRDefault="006D0EF5" w:rsidP="006D0EF5">
      <w:pPr>
        <w:spacing w:after="0" w:line="360" w:lineRule="auto"/>
        <w:ind w:firstLine="708"/>
        <w:jc w:val="both"/>
        <w:rPr>
          <w:rFonts w:ascii="Times New Roman" w:hAnsi="Times New Roman" w:cs="Times New Roman"/>
          <w:sz w:val="28"/>
          <w:szCs w:val="28"/>
        </w:rPr>
      </w:pPr>
      <w:r w:rsidRPr="00830346">
        <w:rPr>
          <w:rFonts w:ascii="Times New Roman" w:hAnsi="Times New Roman" w:cs="Times New Roman"/>
          <w:sz w:val="28"/>
          <w:szCs w:val="28"/>
        </w:rPr>
        <w:t xml:space="preserve">Все специалисты, </w:t>
      </w:r>
      <w:r>
        <w:rPr>
          <w:rFonts w:ascii="Times New Roman" w:hAnsi="Times New Roman" w:cs="Times New Roman"/>
          <w:sz w:val="28"/>
          <w:szCs w:val="28"/>
        </w:rPr>
        <w:t>задействованные в проведении ЕГЭ</w:t>
      </w:r>
      <w:r w:rsidRPr="00830346">
        <w:rPr>
          <w:rFonts w:ascii="Times New Roman" w:hAnsi="Times New Roman" w:cs="Times New Roman"/>
          <w:sz w:val="28"/>
          <w:szCs w:val="28"/>
        </w:rPr>
        <w:t xml:space="preserve">, прошли дистанционное обучение </w:t>
      </w:r>
      <w:r>
        <w:rPr>
          <w:rFonts w:ascii="Times New Roman" w:hAnsi="Times New Roman" w:cs="Times New Roman"/>
          <w:sz w:val="28"/>
          <w:szCs w:val="28"/>
        </w:rPr>
        <w:t>на учебной платформе Приморского краевого института развития образования.</w:t>
      </w:r>
    </w:p>
    <w:p w:rsidR="00830346" w:rsidRDefault="006D0EF5" w:rsidP="00312E22">
      <w:pPr>
        <w:spacing w:after="0" w:line="360" w:lineRule="auto"/>
        <w:ind w:firstLine="708"/>
        <w:jc w:val="both"/>
        <w:rPr>
          <w:rFonts w:ascii="Times New Roman" w:hAnsi="Times New Roman" w:cs="Times New Roman"/>
          <w:sz w:val="28"/>
          <w:szCs w:val="28"/>
        </w:rPr>
      </w:pPr>
      <w:r w:rsidRPr="006D0EF5">
        <w:rPr>
          <w:rFonts w:ascii="Times New Roman" w:hAnsi="Times New Roman" w:cs="Times New Roman"/>
          <w:sz w:val="28"/>
          <w:szCs w:val="28"/>
        </w:rPr>
        <w:t>В 2022/2023 учебном год</w:t>
      </w:r>
      <w:r>
        <w:rPr>
          <w:rFonts w:ascii="Times New Roman" w:hAnsi="Times New Roman" w:cs="Times New Roman"/>
          <w:sz w:val="28"/>
          <w:szCs w:val="28"/>
        </w:rPr>
        <w:t>у в рамках проведения ГИА-9 функционировали 3</w:t>
      </w:r>
      <w:r w:rsidRPr="006D0EF5">
        <w:rPr>
          <w:rFonts w:ascii="Times New Roman" w:hAnsi="Times New Roman" w:cs="Times New Roman"/>
          <w:sz w:val="28"/>
          <w:szCs w:val="28"/>
        </w:rPr>
        <w:t xml:space="preserve"> пу</w:t>
      </w:r>
      <w:r w:rsidR="00B4475A">
        <w:rPr>
          <w:rFonts w:ascii="Times New Roman" w:hAnsi="Times New Roman" w:cs="Times New Roman"/>
          <w:sz w:val="28"/>
          <w:szCs w:val="28"/>
        </w:rPr>
        <w:t>нкта проведения экзаменов (ППЭ), с соблюдением мер безопасности и санитарно-эпидемиологического благополучия.</w:t>
      </w:r>
    </w:p>
    <w:p w:rsidR="0020243F" w:rsidRPr="00E17052" w:rsidRDefault="0020243F" w:rsidP="0020243F">
      <w:pPr>
        <w:pStyle w:val="a7"/>
        <w:spacing w:line="360" w:lineRule="auto"/>
        <w:ind w:right="-1" w:firstLine="709"/>
        <w:rPr>
          <w:sz w:val="28"/>
          <w:szCs w:val="28"/>
        </w:rPr>
      </w:pPr>
      <w:r w:rsidRPr="00E17052">
        <w:rPr>
          <w:sz w:val="28"/>
          <w:szCs w:val="28"/>
        </w:rPr>
        <w:t>Условием допуска к государственной итоговой аттестации для учащихся 9 классов явилось проведение итогового устного собеседования, в котором приняли участие все учащиеся ОУ ПГО,</w:t>
      </w:r>
      <w:r>
        <w:rPr>
          <w:sz w:val="28"/>
          <w:szCs w:val="28"/>
        </w:rPr>
        <w:t xml:space="preserve"> в количестве 502</w:t>
      </w:r>
      <w:r w:rsidRPr="00E17052">
        <w:rPr>
          <w:sz w:val="28"/>
          <w:szCs w:val="28"/>
        </w:rPr>
        <w:t xml:space="preserve"> человек. </w:t>
      </w:r>
    </w:p>
    <w:p w:rsidR="00AD1BE4" w:rsidRDefault="00AD1BE4" w:rsidP="0020243F">
      <w:pPr>
        <w:pStyle w:val="a7"/>
        <w:ind w:right="130"/>
        <w:jc w:val="center"/>
        <w:rPr>
          <w:b/>
          <w:sz w:val="28"/>
          <w:szCs w:val="28"/>
        </w:rPr>
      </w:pPr>
    </w:p>
    <w:p w:rsidR="0020243F" w:rsidRPr="00484E87" w:rsidRDefault="0020243F" w:rsidP="0020243F">
      <w:pPr>
        <w:pStyle w:val="a7"/>
        <w:ind w:right="130"/>
        <w:jc w:val="center"/>
        <w:rPr>
          <w:b/>
          <w:sz w:val="28"/>
          <w:szCs w:val="28"/>
        </w:rPr>
      </w:pPr>
      <w:r w:rsidRPr="00484E87">
        <w:rPr>
          <w:b/>
          <w:sz w:val="28"/>
          <w:szCs w:val="28"/>
        </w:rPr>
        <w:t>Результаты государственной итоговой аттестации по программам основного общего образования:</w:t>
      </w:r>
    </w:p>
    <w:p w:rsidR="0020243F" w:rsidRPr="00681333" w:rsidRDefault="0020243F" w:rsidP="0020243F">
      <w:pPr>
        <w:jc w:val="center"/>
        <w:rPr>
          <w:sz w:val="24"/>
          <w:szCs w:val="24"/>
        </w:rPr>
      </w:pPr>
    </w:p>
    <w:tbl>
      <w:tblPr>
        <w:tblStyle w:val="3-2"/>
        <w:tblW w:w="9322" w:type="dxa"/>
        <w:tblLayout w:type="fixed"/>
        <w:tblLook w:val="04A0"/>
      </w:tblPr>
      <w:tblGrid>
        <w:gridCol w:w="709"/>
        <w:gridCol w:w="2693"/>
        <w:gridCol w:w="993"/>
        <w:gridCol w:w="709"/>
        <w:gridCol w:w="709"/>
        <w:gridCol w:w="958"/>
        <w:gridCol w:w="992"/>
        <w:gridCol w:w="1559"/>
      </w:tblGrid>
      <w:tr w:rsidR="0020243F" w:rsidRPr="0020243F" w:rsidTr="00AD1BE4">
        <w:trPr>
          <w:cnfStyle w:val="100000000000"/>
        </w:trPr>
        <w:tc>
          <w:tcPr>
            <w:cnfStyle w:val="001000000000"/>
            <w:tcW w:w="709" w:type="dxa"/>
          </w:tcPr>
          <w:p w:rsidR="0020243F" w:rsidRPr="0020243F" w:rsidRDefault="0020243F" w:rsidP="0020243F">
            <w:pPr>
              <w:jc w:val="center"/>
              <w:rPr>
                <w:rFonts w:ascii="Times New Roman" w:hAnsi="Times New Roman" w:cs="Times New Roman"/>
              </w:rPr>
            </w:pPr>
            <w:r w:rsidRPr="0020243F">
              <w:rPr>
                <w:rFonts w:ascii="Times New Roman" w:hAnsi="Times New Roman" w:cs="Times New Roman"/>
              </w:rPr>
              <w:t>№/</w:t>
            </w:r>
          </w:p>
          <w:p w:rsidR="0020243F" w:rsidRPr="0020243F" w:rsidRDefault="0020243F" w:rsidP="0020243F">
            <w:pPr>
              <w:jc w:val="center"/>
              <w:rPr>
                <w:rFonts w:ascii="Times New Roman" w:hAnsi="Times New Roman" w:cs="Times New Roman"/>
              </w:rPr>
            </w:pPr>
            <w:proofErr w:type="spellStart"/>
            <w:r w:rsidRPr="0020243F">
              <w:rPr>
                <w:rFonts w:ascii="Times New Roman" w:hAnsi="Times New Roman" w:cs="Times New Roman"/>
              </w:rPr>
              <w:t>пп</w:t>
            </w:r>
            <w:proofErr w:type="spellEnd"/>
          </w:p>
        </w:tc>
        <w:tc>
          <w:tcPr>
            <w:tcW w:w="2693"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ОУ</w:t>
            </w:r>
          </w:p>
        </w:tc>
        <w:tc>
          <w:tcPr>
            <w:tcW w:w="993"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Кол-во</w:t>
            </w:r>
          </w:p>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работ</w:t>
            </w:r>
          </w:p>
        </w:tc>
        <w:tc>
          <w:tcPr>
            <w:tcW w:w="709"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«5»</w:t>
            </w:r>
          </w:p>
        </w:tc>
        <w:tc>
          <w:tcPr>
            <w:tcW w:w="709"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«4»</w:t>
            </w:r>
          </w:p>
        </w:tc>
        <w:tc>
          <w:tcPr>
            <w:tcW w:w="958"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«3»</w:t>
            </w:r>
          </w:p>
        </w:tc>
        <w:tc>
          <w:tcPr>
            <w:tcW w:w="992"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«2»</w:t>
            </w:r>
          </w:p>
        </w:tc>
        <w:tc>
          <w:tcPr>
            <w:tcW w:w="1559" w:type="dxa"/>
          </w:tcPr>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Средний</w:t>
            </w:r>
          </w:p>
          <w:p w:rsidR="0020243F" w:rsidRPr="0020243F" w:rsidRDefault="0020243F" w:rsidP="0020243F">
            <w:pPr>
              <w:jc w:val="center"/>
              <w:cnfStyle w:val="100000000000"/>
              <w:rPr>
                <w:rFonts w:ascii="Times New Roman" w:hAnsi="Times New Roman" w:cs="Times New Roman"/>
              </w:rPr>
            </w:pPr>
            <w:r w:rsidRPr="0020243F">
              <w:rPr>
                <w:rFonts w:ascii="Times New Roman" w:hAnsi="Times New Roman" w:cs="Times New Roman"/>
              </w:rPr>
              <w:t>балл</w:t>
            </w:r>
          </w:p>
        </w:tc>
      </w:tr>
      <w:tr w:rsidR="0020243F" w:rsidRPr="0020243F" w:rsidTr="00AD1BE4">
        <w:trPr>
          <w:cnfStyle w:val="000000100000"/>
        </w:trPr>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1.</w:t>
            </w:r>
          </w:p>
        </w:tc>
        <w:tc>
          <w:tcPr>
            <w:tcW w:w="2693"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Математика</w:t>
            </w:r>
          </w:p>
        </w:tc>
        <w:tc>
          <w:tcPr>
            <w:tcW w:w="993"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487</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4</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231</w:t>
            </w:r>
          </w:p>
        </w:tc>
        <w:tc>
          <w:tcPr>
            <w:tcW w:w="958"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191</w:t>
            </w:r>
          </w:p>
        </w:tc>
        <w:tc>
          <w:tcPr>
            <w:tcW w:w="992"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61</w:t>
            </w:r>
          </w:p>
        </w:tc>
        <w:tc>
          <w:tcPr>
            <w:tcW w:w="155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3.36</w:t>
            </w:r>
          </w:p>
        </w:tc>
      </w:tr>
      <w:tr w:rsidR="0020243F" w:rsidRPr="0020243F" w:rsidTr="00AD1BE4">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2.</w:t>
            </w:r>
          </w:p>
        </w:tc>
        <w:tc>
          <w:tcPr>
            <w:tcW w:w="2693" w:type="dxa"/>
          </w:tcPr>
          <w:p w:rsidR="0020243F" w:rsidRPr="0020243F" w:rsidRDefault="0020243F" w:rsidP="0020243F">
            <w:pPr>
              <w:spacing w:line="360" w:lineRule="auto"/>
              <w:cnfStyle w:val="000000000000"/>
              <w:rPr>
                <w:rFonts w:ascii="Times New Roman" w:hAnsi="Times New Roman" w:cs="Times New Roman"/>
              </w:rPr>
            </w:pPr>
            <w:r w:rsidRPr="0020243F">
              <w:rPr>
                <w:rFonts w:ascii="Times New Roman" w:hAnsi="Times New Roman" w:cs="Times New Roman"/>
              </w:rPr>
              <w:t>Русский язык</w:t>
            </w:r>
          </w:p>
        </w:tc>
        <w:tc>
          <w:tcPr>
            <w:tcW w:w="993"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494</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55</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159</w:t>
            </w:r>
          </w:p>
        </w:tc>
        <w:tc>
          <w:tcPr>
            <w:tcW w:w="958"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38</w:t>
            </w:r>
          </w:p>
        </w:tc>
        <w:tc>
          <w:tcPr>
            <w:tcW w:w="992"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11</w:t>
            </w:r>
          </w:p>
        </w:tc>
        <w:tc>
          <w:tcPr>
            <w:tcW w:w="155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3,43</w:t>
            </w:r>
          </w:p>
        </w:tc>
      </w:tr>
      <w:tr w:rsidR="0020243F" w:rsidRPr="0020243F" w:rsidTr="00AD1BE4">
        <w:trPr>
          <w:cnfStyle w:val="000000100000"/>
        </w:trPr>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3.</w:t>
            </w:r>
          </w:p>
        </w:tc>
        <w:tc>
          <w:tcPr>
            <w:tcW w:w="2693"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История</w:t>
            </w:r>
          </w:p>
        </w:tc>
        <w:tc>
          <w:tcPr>
            <w:tcW w:w="993"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18</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5</w:t>
            </w:r>
          </w:p>
        </w:tc>
        <w:tc>
          <w:tcPr>
            <w:tcW w:w="958"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5</w:t>
            </w:r>
          </w:p>
        </w:tc>
        <w:tc>
          <w:tcPr>
            <w:tcW w:w="992"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5</w:t>
            </w:r>
          </w:p>
        </w:tc>
        <w:tc>
          <w:tcPr>
            <w:tcW w:w="155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3,30</w:t>
            </w:r>
          </w:p>
        </w:tc>
      </w:tr>
      <w:tr w:rsidR="0020243F" w:rsidRPr="0020243F" w:rsidTr="00AD1BE4">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4.</w:t>
            </w:r>
          </w:p>
        </w:tc>
        <w:tc>
          <w:tcPr>
            <w:tcW w:w="2693" w:type="dxa"/>
          </w:tcPr>
          <w:p w:rsidR="0020243F" w:rsidRPr="0020243F" w:rsidRDefault="0020243F" w:rsidP="0020243F">
            <w:pPr>
              <w:spacing w:line="360" w:lineRule="auto"/>
              <w:cnfStyle w:val="000000000000"/>
              <w:rPr>
                <w:rFonts w:ascii="Times New Roman" w:hAnsi="Times New Roman" w:cs="Times New Roman"/>
              </w:rPr>
            </w:pPr>
            <w:r w:rsidRPr="0020243F">
              <w:rPr>
                <w:rFonts w:ascii="Times New Roman" w:hAnsi="Times New Roman" w:cs="Times New Roman"/>
              </w:rPr>
              <w:t>Обществознание</w:t>
            </w:r>
          </w:p>
        </w:tc>
        <w:tc>
          <w:tcPr>
            <w:tcW w:w="993"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282</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38</w:t>
            </w:r>
          </w:p>
        </w:tc>
        <w:tc>
          <w:tcPr>
            <w:tcW w:w="958"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195</w:t>
            </w:r>
          </w:p>
        </w:tc>
        <w:tc>
          <w:tcPr>
            <w:tcW w:w="992"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48</w:t>
            </w:r>
          </w:p>
        </w:tc>
        <w:tc>
          <w:tcPr>
            <w:tcW w:w="155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2,92</w:t>
            </w:r>
          </w:p>
        </w:tc>
      </w:tr>
      <w:tr w:rsidR="0020243F" w:rsidRPr="0020243F" w:rsidTr="00AD1BE4">
        <w:trPr>
          <w:cnfStyle w:val="000000100000"/>
        </w:trPr>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5.</w:t>
            </w:r>
          </w:p>
        </w:tc>
        <w:tc>
          <w:tcPr>
            <w:tcW w:w="2693"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Литература</w:t>
            </w:r>
          </w:p>
        </w:tc>
        <w:tc>
          <w:tcPr>
            <w:tcW w:w="993"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12</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5</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5</w:t>
            </w:r>
          </w:p>
        </w:tc>
        <w:tc>
          <w:tcPr>
            <w:tcW w:w="958"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2</w:t>
            </w:r>
          </w:p>
        </w:tc>
        <w:tc>
          <w:tcPr>
            <w:tcW w:w="992"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0</w:t>
            </w:r>
          </w:p>
        </w:tc>
        <w:tc>
          <w:tcPr>
            <w:tcW w:w="155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4,17</w:t>
            </w:r>
          </w:p>
        </w:tc>
      </w:tr>
      <w:tr w:rsidR="0020243F" w:rsidRPr="0020243F" w:rsidTr="00AD1BE4">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6.</w:t>
            </w:r>
          </w:p>
        </w:tc>
        <w:tc>
          <w:tcPr>
            <w:tcW w:w="2693" w:type="dxa"/>
          </w:tcPr>
          <w:p w:rsidR="0020243F" w:rsidRPr="0020243F" w:rsidRDefault="0020243F" w:rsidP="0020243F">
            <w:pPr>
              <w:spacing w:line="360" w:lineRule="auto"/>
              <w:cnfStyle w:val="000000000000"/>
              <w:rPr>
                <w:rFonts w:ascii="Times New Roman" w:hAnsi="Times New Roman" w:cs="Times New Roman"/>
              </w:rPr>
            </w:pPr>
            <w:r w:rsidRPr="0020243F">
              <w:rPr>
                <w:rFonts w:ascii="Times New Roman" w:hAnsi="Times New Roman" w:cs="Times New Roman"/>
              </w:rPr>
              <w:t>Биология</w:t>
            </w:r>
          </w:p>
        </w:tc>
        <w:tc>
          <w:tcPr>
            <w:tcW w:w="993"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163</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2</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39</w:t>
            </w:r>
          </w:p>
        </w:tc>
        <w:tc>
          <w:tcPr>
            <w:tcW w:w="958"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103</w:t>
            </w:r>
          </w:p>
        </w:tc>
        <w:tc>
          <w:tcPr>
            <w:tcW w:w="992"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19</w:t>
            </w:r>
          </w:p>
        </w:tc>
        <w:tc>
          <w:tcPr>
            <w:tcW w:w="155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3,08</w:t>
            </w:r>
          </w:p>
        </w:tc>
      </w:tr>
      <w:tr w:rsidR="0020243F" w:rsidRPr="0020243F" w:rsidTr="00AD1BE4">
        <w:trPr>
          <w:cnfStyle w:val="000000100000"/>
        </w:trPr>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7.</w:t>
            </w:r>
          </w:p>
        </w:tc>
        <w:tc>
          <w:tcPr>
            <w:tcW w:w="2693"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Химия</w:t>
            </w:r>
          </w:p>
        </w:tc>
        <w:tc>
          <w:tcPr>
            <w:tcW w:w="993"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30</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2</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6</w:t>
            </w:r>
          </w:p>
        </w:tc>
        <w:tc>
          <w:tcPr>
            <w:tcW w:w="958"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21</w:t>
            </w:r>
          </w:p>
        </w:tc>
        <w:tc>
          <w:tcPr>
            <w:tcW w:w="992"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1</w:t>
            </w:r>
          </w:p>
        </w:tc>
        <w:tc>
          <w:tcPr>
            <w:tcW w:w="155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3,30</w:t>
            </w:r>
          </w:p>
        </w:tc>
      </w:tr>
      <w:tr w:rsidR="0020243F" w:rsidRPr="0020243F" w:rsidTr="00AD1BE4">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8.</w:t>
            </w:r>
          </w:p>
        </w:tc>
        <w:tc>
          <w:tcPr>
            <w:tcW w:w="2693" w:type="dxa"/>
          </w:tcPr>
          <w:p w:rsidR="0020243F" w:rsidRPr="0020243F" w:rsidRDefault="0020243F" w:rsidP="0020243F">
            <w:pPr>
              <w:spacing w:line="360" w:lineRule="auto"/>
              <w:cnfStyle w:val="000000000000"/>
              <w:rPr>
                <w:rFonts w:ascii="Times New Roman" w:hAnsi="Times New Roman" w:cs="Times New Roman"/>
              </w:rPr>
            </w:pPr>
            <w:r w:rsidRPr="0020243F">
              <w:rPr>
                <w:rFonts w:ascii="Times New Roman" w:hAnsi="Times New Roman" w:cs="Times New Roman"/>
              </w:rPr>
              <w:t>Физика</w:t>
            </w:r>
          </w:p>
        </w:tc>
        <w:tc>
          <w:tcPr>
            <w:tcW w:w="993"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54</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13</w:t>
            </w:r>
          </w:p>
        </w:tc>
        <w:tc>
          <w:tcPr>
            <w:tcW w:w="958"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36</w:t>
            </w:r>
          </w:p>
        </w:tc>
        <w:tc>
          <w:tcPr>
            <w:tcW w:w="992"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4</w:t>
            </w:r>
          </w:p>
        </w:tc>
        <w:tc>
          <w:tcPr>
            <w:tcW w:w="155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3,20</w:t>
            </w:r>
          </w:p>
        </w:tc>
      </w:tr>
      <w:tr w:rsidR="0020243F" w:rsidRPr="0020243F" w:rsidTr="00AD1BE4">
        <w:trPr>
          <w:cnfStyle w:val="000000100000"/>
        </w:trPr>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9.</w:t>
            </w:r>
          </w:p>
        </w:tc>
        <w:tc>
          <w:tcPr>
            <w:tcW w:w="2693"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Информатика и ИКТ</w:t>
            </w:r>
          </w:p>
        </w:tc>
        <w:tc>
          <w:tcPr>
            <w:tcW w:w="993"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144</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1</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32</w:t>
            </w:r>
          </w:p>
        </w:tc>
        <w:tc>
          <w:tcPr>
            <w:tcW w:w="958"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91</w:t>
            </w:r>
          </w:p>
        </w:tc>
        <w:tc>
          <w:tcPr>
            <w:tcW w:w="992"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20</w:t>
            </w:r>
          </w:p>
        </w:tc>
        <w:tc>
          <w:tcPr>
            <w:tcW w:w="155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3,09</w:t>
            </w:r>
          </w:p>
        </w:tc>
      </w:tr>
      <w:tr w:rsidR="0020243F" w:rsidRPr="0020243F" w:rsidTr="00AD1BE4">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10.</w:t>
            </w:r>
          </w:p>
        </w:tc>
        <w:tc>
          <w:tcPr>
            <w:tcW w:w="2693" w:type="dxa"/>
          </w:tcPr>
          <w:p w:rsidR="0020243F" w:rsidRPr="0020243F" w:rsidRDefault="0020243F" w:rsidP="0020243F">
            <w:pPr>
              <w:spacing w:line="360" w:lineRule="auto"/>
              <w:cnfStyle w:val="000000000000"/>
              <w:rPr>
                <w:rFonts w:ascii="Times New Roman" w:hAnsi="Times New Roman" w:cs="Times New Roman"/>
              </w:rPr>
            </w:pPr>
            <w:r w:rsidRPr="0020243F">
              <w:rPr>
                <w:rFonts w:ascii="Times New Roman" w:hAnsi="Times New Roman" w:cs="Times New Roman"/>
              </w:rPr>
              <w:t>География</w:t>
            </w:r>
          </w:p>
        </w:tc>
        <w:tc>
          <w:tcPr>
            <w:tcW w:w="993"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257</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11</w:t>
            </w:r>
          </w:p>
        </w:tc>
        <w:tc>
          <w:tcPr>
            <w:tcW w:w="70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79</w:t>
            </w:r>
          </w:p>
        </w:tc>
        <w:tc>
          <w:tcPr>
            <w:tcW w:w="958"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129</w:t>
            </w:r>
          </w:p>
        </w:tc>
        <w:tc>
          <w:tcPr>
            <w:tcW w:w="992"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39</w:t>
            </w:r>
          </w:p>
        </w:tc>
        <w:tc>
          <w:tcPr>
            <w:tcW w:w="1559" w:type="dxa"/>
          </w:tcPr>
          <w:p w:rsidR="0020243F" w:rsidRPr="0020243F" w:rsidRDefault="0020243F" w:rsidP="0020243F">
            <w:pPr>
              <w:spacing w:line="360" w:lineRule="auto"/>
              <w:jc w:val="center"/>
              <w:cnfStyle w:val="000000000000"/>
              <w:rPr>
                <w:rFonts w:ascii="Times New Roman" w:hAnsi="Times New Roman" w:cs="Times New Roman"/>
              </w:rPr>
            </w:pPr>
            <w:r w:rsidRPr="0020243F">
              <w:rPr>
                <w:rFonts w:ascii="Times New Roman" w:hAnsi="Times New Roman" w:cs="Times New Roman"/>
              </w:rPr>
              <w:t>3,25</w:t>
            </w:r>
          </w:p>
        </w:tc>
      </w:tr>
      <w:tr w:rsidR="0020243F" w:rsidRPr="0020243F" w:rsidTr="00AD1BE4">
        <w:trPr>
          <w:cnfStyle w:val="000000100000"/>
        </w:trPr>
        <w:tc>
          <w:tcPr>
            <w:cnfStyle w:val="001000000000"/>
            <w:tcW w:w="709" w:type="dxa"/>
          </w:tcPr>
          <w:p w:rsidR="0020243F" w:rsidRPr="0020243F" w:rsidRDefault="0020243F" w:rsidP="0020243F">
            <w:pPr>
              <w:spacing w:line="360" w:lineRule="auto"/>
              <w:jc w:val="center"/>
              <w:rPr>
                <w:rFonts w:ascii="Times New Roman" w:hAnsi="Times New Roman" w:cs="Times New Roman"/>
              </w:rPr>
            </w:pPr>
            <w:r w:rsidRPr="0020243F">
              <w:rPr>
                <w:rFonts w:ascii="Times New Roman" w:hAnsi="Times New Roman" w:cs="Times New Roman"/>
              </w:rPr>
              <w:t>11.</w:t>
            </w:r>
          </w:p>
        </w:tc>
        <w:tc>
          <w:tcPr>
            <w:tcW w:w="2693"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Английский язык</w:t>
            </w:r>
          </w:p>
        </w:tc>
        <w:tc>
          <w:tcPr>
            <w:tcW w:w="993"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20</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4</w:t>
            </w:r>
          </w:p>
        </w:tc>
        <w:tc>
          <w:tcPr>
            <w:tcW w:w="70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9</w:t>
            </w:r>
          </w:p>
        </w:tc>
        <w:tc>
          <w:tcPr>
            <w:tcW w:w="958" w:type="dxa"/>
          </w:tcPr>
          <w:p w:rsidR="0020243F" w:rsidRPr="0020243F" w:rsidRDefault="0020243F" w:rsidP="0020243F">
            <w:pPr>
              <w:spacing w:line="360" w:lineRule="auto"/>
              <w:cnfStyle w:val="000000100000"/>
              <w:rPr>
                <w:rFonts w:ascii="Times New Roman" w:hAnsi="Times New Roman" w:cs="Times New Roman"/>
              </w:rPr>
            </w:pPr>
            <w:r w:rsidRPr="0020243F">
              <w:rPr>
                <w:rFonts w:ascii="Times New Roman" w:hAnsi="Times New Roman" w:cs="Times New Roman"/>
              </w:rPr>
              <w:t>7</w:t>
            </w:r>
          </w:p>
        </w:tc>
        <w:tc>
          <w:tcPr>
            <w:tcW w:w="992"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0</w:t>
            </w:r>
          </w:p>
        </w:tc>
        <w:tc>
          <w:tcPr>
            <w:tcW w:w="1559" w:type="dxa"/>
          </w:tcPr>
          <w:p w:rsidR="0020243F" w:rsidRPr="0020243F" w:rsidRDefault="0020243F" w:rsidP="0020243F">
            <w:pPr>
              <w:spacing w:line="360" w:lineRule="auto"/>
              <w:jc w:val="center"/>
              <w:cnfStyle w:val="000000100000"/>
              <w:rPr>
                <w:rFonts w:ascii="Times New Roman" w:hAnsi="Times New Roman" w:cs="Times New Roman"/>
              </w:rPr>
            </w:pPr>
            <w:r w:rsidRPr="0020243F">
              <w:rPr>
                <w:rFonts w:ascii="Times New Roman" w:hAnsi="Times New Roman" w:cs="Times New Roman"/>
              </w:rPr>
              <w:t>4,12</w:t>
            </w:r>
          </w:p>
        </w:tc>
      </w:tr>
    </w:tbl>
    <w:p w:rsidR="0020243F" w:rsidRDefault="0020243F" w:rsidP="00312E22">
      <w:pPr>
        <w:spacing w:after="0" w:line="360" w:lineRule="auto"/>
        <w:ind w:firstLine="708"/>
        <w:jc w:val="both"/>
        <w:rPr>
          <w:rFonts w:ascii="Times New Roman" w:hAnsi="Times New Roman" w:cs="Times New Roman"/>
          <w:sz w:val="28"/>
          <w:szCs w:val="28"/>
        </w:rPr>
      </w:pPr>
    </w:p>
    <w:p w:rsidR="00142F40" w:rsidRPr="0080628B" w:rsidRDefault="00142F40" w:rsidP="00142F40">
      <w:pPr>
        <w:spacing w:after="0" w:line="360" w:lineRule="auto"/>
        <w:ind w:firstLine="708"/>
        <w:jc w:val="both"/>
        <w:rPr>
          <w:rFonts w:ascii="Times New Roman" w:hAnsi="Times New Roman" w:cs="Times New Roman"/>
          <w:sz w:val="28"/>
          <w:szCs w:val="28"/>
        </w:rPr>
      </w:pPr>
      <w:r w:rsidRPr="0080628B">
        <w:rPr>
          <w:rFonts w:ascii="Times New Roman" w:hAnsi="Times New Roman" w:cs="Times New Roman"/>
          <w:sz w:val="28"/>
          <w:szCs w:val="28"/>
        </w:rPr>
        <w:t xml:space="preserve">Результаты государственной итоговой аттестации зависят  от многих факторов, среди которых и ответственность ученика и его родителей, и квалификация педагога, и система подготовки в целом. В следующем году </w:t>
      </w:r>
      <w:r w:rsidRPr="0080628B">
        <w:rPr>
          <w:rFonts w:ascii="Times New Roman" w:hAnsi="Times New Roman" w:cs="Times New Roman"/>
          <w:sz w:val="28"/>
          <w:szCs w:val="28"/>
        </w:rPr>
        <w:lastRenderedPageBreak/>
        <w:t>планируется продолжить работу по повышению качества образования в рамках федеральных проектов «Современная школа», «Учитель будущего».</w:t>
      </w:r>
    </w:p>
    <w:p w:rsidR="00142F40" w:rsidRDefault="00142F40" w:rsidP="00312E22">
      <w:pPr>
        <w:spacing w:after="0" w:line="360" w:lineRule="auto"/>
        <w:ind w:firstLine="708"/>
        <w:jc w:val="both"/>
        <w:rPr>
          <w:rFonts w:ascii="Times New Roman" w:hAnsi="Times New Roman" w:cs="Times New Roman"/>
          <w:sz w:val="28"/>
          <w:szCs w:val="28"/>
        </w:rPr>
      </w:pPr>
    </w:p>
    <w:p w:rsidR="00110C58" w:rsidRPr="00110C58" w:rsidRDefault="00110C58" w:rsidP="00AD1BE4">
      <w:pPr>
        <w:pStyle w:val="a5"/>
        <w:ind w:left="1430"/>
        <w:jc w:val="center"/>
        <w:rPr>
          <w:rFonts w:ascii="Times New Roman" w:hAnsi="Times New Roman" w:cs="Times New Roman"/>
          <w:noProof/>
          <w:sz w:val="28"/>
          <w:szCs w:val="28"/>
        </w:rPr>
      </w:pPr>
      <w:r>
        <w:rPr>
          <w:rFonts w:ascii="Times New Roman" w:hAnsi="Times New Roman" w:cs="Times New Roman"/>
          <w:i/>
          <w:color w:val="1F3863"/>
          <w:sz w:val="28"/>
          <w:szCs w:val="28"/>
        </w:rPr>
        <w:t xml:space="preserve">ВНЕУЧЕБНЫЕ ДОСТИЖЕНИЯ </w:t>
      </w:r>
      <w:proofErr w:type="gramStart"/>
      <w:r>
        <w:rPr>
          <w:rFonts w:ascii="Times New Roman" w:hAnsi="Times New Roman" w:cs="Times New Roman"/>
          <w:i/>
          <w:color w:val="1F3863"/>
          <w:sz w:val="28"/>
          <w:szCs w:val="28"/>
        </w:rPr>
        <w:t>ОБУЧАЮЩИХСЯ</w:t>
      </w:r>
      <w:proofErr w:type="gramEnd"/>
    </w:p>
    <w:p w:rsidR="00325853" w:rsidRPr="00325853" w:rsidRDefault="00325853" w:rsidP="00325853">
      <w:pPr>
        <w:autoSpaceDE w:val="0"/>
        <w:autoSpaceDN w:val="0"/>
        <w:adjustRightInd w:val="0"/>
        <w:spacing w:after="0" w:line="240" w:lineRule="auto"/>
        <w:rPr>
          <w:rFonts w:ascii="Times New Roman" w:hAnsi="Times New Roman" w:cs="Times New Roman"/>
          <w:color w:val="000000"/>
          <w:sz w:val="24"/>
          <w:szCs w:val="24"/>
        </w:rPr>
      </w:pPr>
    </w:p>
    <w:p w:rsidR="00325853" w:rsidRDefault="00325853" w:rsidP="00142F40">
      <w:pPr>
        <w:autoSpaceDE w:val="0"/>
        <w:autoSpaceDN w:val="0"/>
        <w:adjustRightInd w:val="0"/>
        <w:spacing w:after="0" w:line="360" w:lineRule="auto"/>
        <w:ind w:firstLine="708"/>
        <w:jc w:val="both"/>
        <w:rPr>
          <w:rFonts w:ascii="Times New Roman" w:hAnsi="Times New Roman" w:cs="Times New Roman"/>
          <w:sz w:val="28"/>
          <w:szCs w:val="28"/>
        </w:rPr>
      </w:pPr>
      <w:r w:rsidRPr="00325853">
        <w:rPr>
          <w:rFonts w:ascii="Times New Roman" w:hAnsi="Times New Roman" w:cs="Times New Roman"/>
          <w:sz w:val="28"/>
          <w:szCs w:val="28"/>
        </w:rPr>
        <w:t>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для участия в различных олимпиадах по общеобразовательным предметам, для учащихся общео</w:t>
      </w:r>
      <w:r>
        <w:rPr>
          <w:rFonts w:ascii="Times New Roman" w:hAnsi="Times New Roman" w:cs="Times New Roman"/>
          <w:sz w:val="28"/>
          <w:szCs w:val="28"/>
        </w:rPr>
        <w:t xml:space="preserve">бразовательных учреждений городского округа </w:t>
      </w:r>
      <w:r w:rsidRPr="00325853">
        <w:rPr>
          <w:rFonts w:ascii="Times New Roman" w:hAnsi="Times New Roman" w:cs="Times New Roman"/>
          <w:sz w:val="28"/>
          <w:szCs w:val="28"/>
        </w:rPr>
        <w:t xml:space="preserve"> ежегодно проводятся этапы Всероссийской олимпиады школьников (</w:t>
      </w:r>
      <w:proofErr w:type="spellStart"/>
      <w:r w:rsidRPr="00325853">
        <w:rPr>
          <w:rFonts w:ascii="Times New Roman" w:hAnsi="Times New Roman" w:cs="Times New Roman"/>
          <w:sz w:val="28"/>
          <w:szCs w:val="28"/>
        </w:rPr>
        <w:t>ВсОШ</w:t>
      </w:r>
      <w:proofErr w:type="spellEnd"/>
      <w:r w:rsidRPr="00325853">
        <w:rPr>
          <w:rFonts w:ascii="Times New Roman" w:hAnsi="Times New Roman" w:cs="Times New Roman"/>
          <w:sz w:val="28"/>
          <w:szCs w:val="28"/>
        </w:rPr>
        <w:t xml:space="preserve">). </w:t>
      </w:r>
    </w:p>
    <w:p w:rsidR="00325853" w:rsidRDefault="00325853" w:rsidP="00DA1661">
      <w:pPr>
        <w:autoSpaceDE w:val="0"/>
        <w:autoSpaceDN w:val="0"/>
        <w:adjustRightInd w:val="0"/>
        <w:spacing w:after="0" w:line="360" w:lineRule="auto"/>
        <w:ind w:firstLine="708"/>
        <w:jc w:val="both"/>
        <w:rPr>
          <w:rFonts w:ascii="Times New Roman" w:hAnsi="Times New Roman" w:cs="Times New Roman"/>
          <w:sz w:val="28"/>
          <w:szCs w:val="28"/>
        </w:rPr>
      </w:pPr>
      <w:r w:rsidRPr="00325853">
        <w:rPr>
          <w:rFonts w:ascii="Times New Roman" w:hAnsi="Times New Roman" w:cs="Times New Roman"/>
          <w:sz w:val="28"/>
          <w:szCs w:val="28"/>
        </w:rPr>
        <w:t>В 2022-2023 учебном году шко</w:t>
      </w:r>
      <w:r w:rsidR="00302AA5">
        <w:rPr>
          <w:rFonts w:ascii="Times New Roman" w:hAnsi="Times New Roman" w:cs="Times New Roman"/>
          <w:sz w:val="28"/>
          <w:szCs w:val="28"/>
        </w:rPr>
        <w:t>льный этап олимпиады прошел с 30 сентября по 28 октября 2022 года (приказ  УО ПГО от 14</w:t>
      </w:r>
      <w:r w:rsidRPr="00325853">
        <w:rPr>
          <w:rFonts w:ascii="Times New Roman" w:hAnsi="Times New Roman" w:cs="Times New Roman"/>
          <w:sz w:val="28"/>
          <w:szCs w:val="28"/>
        </w:rPr>
        <w:t>.09.</w:t>
      </w:r>
      <w:r w:rsidR="00302AA5">
        <w:rPr>
          <w:rFonts w:ascii="Times New Roman" w:hAnsi="Times New Roman" w:cs="Times New Roman"/>
          <w:sz w:val="28"/>
          <w:szCs w:val="28"/>
        </w:rPr>
        <w:t>2022 №449-а</w:t>
      </w:r>
      <w:r w:rsidRPr="00325853">
        <w:rPr>
          <w:rFonts w:ascii="Times New Roman" w:hAnsi="Times New Roman" w:cs="Times New Roman"/>
          <w:sz w:val="28"/>
          <w:szCs w:val="28"/>
        </w:rPr>
        <w:t xml:space="preserve">). </w:t>
      </w:r>
    </w:p>
    <w:p w:rsidR="00DA1661" w:rsidRPr="00D31988" w:rsidRDefault="00325853" w:rsidP="00D31988">
      <w:pPr>
        <w:autoSpaceDE w:val="0"/>
        <w:autoSpaceDN w:val="0"/>
        <w:adjustRightInd w:val="0"/>
        <w:spacing w:after="0" w:line="360" w:lineRule="auto"/>
        <w:ind w:firstLine="708"/>
        <w:jc w:val="both"/>
        <w:rPr>
          <w:rFonts w:ascii="Times New Roman" w:hAnsi="Times New Roman" w:cs="Times New Roman"/>
          <w:sz w:val="28"/>
          <w:szCs w:val="28"/>
        </w:rPr>
      </w:pPr>
      <w:r w:rsidRPr="00325853">
        <w:rPr>
          <w:rFonts w:ascii="Times New Roman" w:hAnsi="Times New Roman" w:cs="Times New Roman"/>
          <w:sz w:val="28"/>
          <w:szCs w:val="28"/>
        </w:rPr>
        <w:t xml:space="preserve">В школьном этапе, согласно положению, приняли участие </w:t>
      </w:r>
      <w:r w:rsidR="005133CA" w:rsidRPr="005133CA">
        <w:rPr>
          <w:rFonts w:ascii="Times New Roman" w:hAnsi="Times New Roman" w:cs="Times New Roman"/>
          <w:sz w:val="28"/>
          <w:szCs w:val="28"/>
        </w:rPr>
        <w:t>845</w:t>
      </w:r>
      <w:r w:rsidRPr="005133CA">
        <w:rPr>
          <w:rFonts w:ascii="Times New Roman" w:hAnsi="Times New Roman" w:cs="Times New Roman"/>
          <w:sz w:val="28"/>
          <w:szCs w:val="28"/>
        </w:rPr>
        <w:t xml:space="preserve">  </w:t>
      </w:r>
      <w:r w:rsidRPr="00325853">
        <w:rPr>
          <w:rFonts w:ascii="Times New Roman" w:hAnsi="Times New Roman" w:cs="Times New Roman"/>
          <w:sz w:val="28"/>
          <w:szCs w:val="28"/>
        </w:rPr>
        <w:t>учащихся 4-11 классов (с учетом того, что 1 учащийся принял участие в нескольких олимпиад</w:t>
      </w:r>
      <w:r w:rsidR="00302AA5">
        <w:rPr>
          <w:rFonts w:ascii="Times New Roman" w:hAnsi="Times New Roman" w:cs="Times New Roman"/>
          <w:sz w:val="28"/>
          <w:szCs w:val="28"/>
        </w:rPr>
        <w:t xml:space="preserve">ах). </w:t>
      </w:r>
      <w:proofErr w:type="gramStart"/>
      <w:r w:rsidR="00302AA5">
        <w:rPr>
          <w:rFonts w:ascii="Times New Roman" w:hAnsi="Times New Roman" w:cs="Times New Roman"/>
          <w:sz w:val="28"/>
          <w:szCs w:val="28"/>
        </w:rPr>
        <w:t>Олимпиада проводилась по 18</w:t>
      </w:r>
      <w:r w:rsidRPr="00325853">
        <w:rPr>
          <w:rFonts w:ascii="Times New Roman" w:hAnsi="Times New Roman" w:cs="Times New Roman"/>
          <w:sz w:val="28"/>
          <w:szCs w:val="28"/>
        </w:rPr>
        <w:t xml:space="preserve"> общеобразовательным предметам: математика, </w:t>
      </w:r>
      <w:r w:rsidR="00DA1661" w:rsidRPr="00325853">
        <w:rPr>
          <w:rFonts w:ascii="Times New Roman" w:hAnsi="Times New Roman" w:cs="Times New Roman"/>
          <w:sz w:val="28"/>
          <w:szCs w:val="28"/>
        </w:rPr>
        <w:t>русский язык</w:t>
      </w:r>
      <w:r w:rsidR="00DA1661">
        <w:rPr>
          <w:rFonts w:ascii="Times New Roman" w:hAnsi="Times New Roman" w:cs="Times New Roman"/>
          <w:sz w:val="28"/>
          <w:szCs w:val="28"/>
        </w:rPr>
        <w:t>,</w:t>
      </w:r>
      <w:r w:rsidR="00DA1661" w:rsidRPr="00325853">
        <w:rPr>
          <w:rFonts w:ascii="Times New Roman" w:hAnsi="Times New Roman" w:cs="Times New Roman"/>
          <w:sz w:val="28"/>
          <w:szCs w:val="28"/>
        </w:rPr>
        <w:t xml:space="preserve"> литерат</w:t>
      </w:r>
      <w:r w:rsidR="00DA1661">
        <w:rPr>
          <w:rFonts w:ascii="Times New Roman" w:hAnsi="Times New Roman" w:cs="Times New Roman"/>
          <w:sz w:val="28"/>
          <w:szCs w:val="28"/>
        </w:rPr>
        <w:t xml:space="preserve">ура, </w:t>
      </w:r>
      <w:r w:rsidRPr="00325853">
        <w:rPr>
          <w:rFonts w:ascii="Times New Roman" w:hAnsi="Times New Roman" w:cs="Times New Roman"/>
          <w:sz w:val="28"/>
          <w:szCs w:val="28"/>
        </w:rPr>
        <w:t xml:space="preserve">физика, астрономия, история, обществознание, </w:t>
      </w:r>
      <w:r w:rsidR="00DA1661" w:rsidRPr="00325853">
        <w:rPr>
          <w:rFonts w:ascii="Times New Roman" w:hAnsi="Times New Roman" w:cs="Times New Roman"/>
          <w:sz w:val="28"/>
          <w:szCs w:val="28"/>
        </w:rPr>
        <w:t xml:space="preserve">география, </w:t>
      </w:r>
      <w:r w:rsidRPr="00325853">
        <w:rPr>
          <w:rFonts w:ascii="Times New Roman" w:hAnsi="Times New Roman" w:cs="Times New Roman"/>
          <w:sz w:val="28"/>
          <w:szCs w:val="28"/>
        </w:rPr>
        <w:t xml:space="preserve">биология, химия, информатика, технология, </w:t>
      </w:r>
      <w:r w:rsidR="00302AA5">
        <w:rPr>
          <w:rFonts w:ascii="Times New Roman" w:hAnsi="Times New Roman" w:cs="Times New Roman"/>
          <w:sz w:val="28"/>
          <w:szCs w:val="28"/>
        </w:rPr>
        <w:t>английский язык, физическая</w:t>
      </w:r>
      <w:r w:rsidR="00DA1661">
        <w:rPr>
          <w:rFonts w:ascii="Times New Roman" w:hAnsi="Times New Roman" w:cs="Times New Roman"/>
          <w:sz w:val="28"/>
          <w:szCs w:val="28"/>
        </w:rPr>
        <w:t xml:space="preserve"> культура</w:t>
      </w:r>
      <w:r w:rsidR="00D31988">
        <w:rPr>
          <w:rFonts w:ascii="Times New Roman" w:hAnsi="Times New Roman" w:cs="Times New Roman"/>
          <w:sz w:val="28"/>
          <w:szCs w:val="28"/>
        </w:rPr>
        <w:t xml:space="preserve"> по заданиям</w:t>
      </w:r>
      <w:r w:rsidR="00302AA5">
        <w:rPr>
          <w:rFonts w:ascii="Times New Roman" w:hAnsi="Times New Roman" w:cs="Times New Roman"/>
          <w:sz w:val="28"/>
          <w:szCs w:val="28"/>
        </w:rPr>
        <w:t>, предоставленным управлением образования</w:t>
      </w:r>
      <w:r w:rsidRPr="00325853">
        <w:rPr>
          <w:rFonts w:ascii="Times New Roman" w:hAnsi="Times New Roman" w:cs="Times New Roman"/>
          <w:sz w:val="28"/>
          <w:szCs w:val="28"/>
        </w:rPr>
        <w:t xml:space="preserve"> и </w:t>
      </w:r>
      <w:r w:rsidR="00DA1661">
        <w:rPr>
          <w:rFonts w:ascii="Times New Roman" w:hAnsi="Times New Roman" w:cs="Times New Roman"/>
          <w:sz w:val="28"/>
          <w:szCs w:val="28"/>
        </w:rPr>
        <w:t>по заданиям</w:t>
      </w:r>
      <w:r w:rsidR="00302AA5">
        <w:rPr>
          <w:rFonts w:ascii="Times New Roman" w:hAnsi="Times New Roman" w:cs="Times New Roman"/>
          <w:sz w:val="28"/>
          <w:szCs w:val="28"/>
        </w:rPr>
        <w:t xml:space="preserve">, </w:t>
      </w:r>
      <w:r w:rsidRPr="00325853">
        <w:rPr>
          <w:rFonts w:ascii="Times New Roman" w:hAnsi="Times New Roman" w:cs="Times New Roman"/>
          <w:sz w:val="28"/>
          <w:szCs w:val="28"/>
        </w:rPr>
        <w:t xml:space="preserve">разработанным экспертами образовательной платформы «Сириус». </w:t>
      </w:r>
      <w:proofErr w:type="gramEnd"/>
    </w:p>
    <w:p w:rsidR="00110C58" w:rsidRPr="00DA1661" w:rsidRDefault="00DA1661" w:rsidP="00DA1661">
      <w:pPr>
        <w:spacing w:after="0" w:line="360" w:lineRule="auto"/>
        <w:ind w:firstLine="708"/>
        <w:jc w:val="both"/>
        <w:rPr>
          <w:rFonts w:ascii="Times New Roman" w:hAnsi="Times New Roman" w:cs="Times New Roman"/>
          <w:sz w:val="28"/>
          <w:szCs w:val="28"/>
        </w:rPr>
      </w:pPr>
      <w:r w:rsidRPr="00DA1661">
        <w:rPr>
          <w:rFonts w:ascii="Times New Roman" w:hAnsi="Times New Roman" w:cs="Times New Roman"/>
          <w:sz w:val="28"/>
          <w:szCs w:val="28"/>
        </w:rPr>
        <w:t xml:space="preserve">По результатам </w:t>
      </w:r>
      <w:r w:rsidR="00D31988">
        <w:rPr>
          <w:rFonts w:ascii="Times New Roman" w:hAnsi="Times New Roman" w:cs="Times New Roman"/>
          <w:sz w:val="28"/>
          <w:szCs w:val="28"/>
        </w:rPr>
        <w:t>школьного э</w:t>
      </w:r>
      <w:r w:rsidRPr="00DA1661">
        <w:rPr>
          <w:rFonts w:ascii="Times New Roman" w:hAnsi="Times New Roman" w:cs="Times New Roman"/>
          <w:sz w:val="28"/>
          <w:szCs w:val="28"/>
        </w:rPr>
        <w:t>тапа, администрация</w:t>
      </w:r>
      <w:r w:rsidR="00D31988">
        <w:rPr>
          <w:rFonts w:ascii="Times New Roman" w:hAnsi="Times New Roman" w:cs="Times New Roman"/>
          <w:sz w:val="28"/>
          <w:szCs w:val="28"/>
        </w:rPr>
        <w:t>ми</w:t>
      </w:r>
      <w:r w:rsidRPr="00DA1661">
        <w:rPr>
          <w:rFonts w:ascii="Times New Roman" w:hAnsi="Times New Roman" w:cs="Times New Roman"/>
          <w:sz w:val="28"/>
          <w:szCs w:val="28"/>
        </w:rPr>
        <w:t xml:space="preserve"> общеобразовательных учреждений </w:t>
      </w:r>
      <w:r w:rsidR="00D31988">
        <w:rPr>
          <w:rFonts w:ascii="Times New Roman" w:hAnsi="Times New Roman" w:cs="Times New Roman"/>
          <w:sz w:val="28"/>
          <w:szCs w:val="28"/>
        </w:rPr>
        <w:t>были сформированы</w:t>
      </w:r>
      <w:r w:rsidRPr="00DA1661">
        <w:rPr>
          <w:rFonts w:ascii="Times New Roman" w:hAnsi="Times New Roman" w:cs="Times New Roman"/>
          <w:sz w:val="28"/>
          <w:szCs w:val="28"/>
        </w:rPr>
        <w:t xml:space="preserve"> сводные пр</w:t>
      </w:r>
      <w:r w:rsidR="00D31988">
        <w:rPr>
          <w:rFonts w:ascii="Times New Roman" w:hAnsi="Times New Roman" w:cs="Times New Roman"/>
          <w:sz w:val="28"/>
          <w:szCs w:val="28"/>
        </w:rPr>
        <w:t>отоколы по предметам и направлены</w:t>
      </w:r>
      <w:r w:rsidRPr="00DA1661">
        <w:rPr>
          <w:rFonts w:ascii="Times New Roman" w:hAnsi="Times New Roman" w:cs="Times New Roman"/>
          <w:sz w:val="28"/>
          <w:szCs w:val="28"/>
        </w:rPr>
        <w:t xml:space="preserve"> и</w:t>
      </w:r>
      <w:r w:rsidR="00D31988">
        <w:rPr>
          <w:rFonts w:ascii="Times New Roman" w:hAnsi="Times New Roman" w:cs="Times New Roman"/>
          <w:sz w:val="28"/>
          <w:szCs w:val="28"/>
        </w:rPr>
        <w:t>х в управление образования</w:t>
      </w:r>
      <w:r w:rsidRPr="00DA1661">
        <w:rPr>
          <w:rFonts w:ascii="Times New Roman" w:hAnsi="Times New Roman" w:cs="Times New Roman"/>
          <w:sz w:val="28"/>
          <w:szCs w:val="28"/>
        </w:rPr>
        <w:t xml:space="preserve">. Победителей и призеров школьного этапа </w:t>
      </w:r>
      <w:proofErr w:type="spellStart"/>
      <w:r w:rsidRPr="00DA1661">
        <w:rPr>
          <w:rFonts w:ascii="Times New Roman" w:hAnsi="Times New Roman" w:cs="Times New Roman"/>
          <w:sz w:val="28"/>
          <w:szCs w:val="28"/>
        </w:rPr>
        <w:t>ВсОШ</w:t>
      </w:r>
      <w:proofErr w:type="spellEnd"/>
      <w:r w:rsidRPr="00DA1661">
        <w:rPr>
          <w:rFonts w:ascii="Times New Roman" w:hAnsi="Times New Roman" w:cs="Times New Roman"/>
          <w:sz w:val="28"/>
          <w:szCs w:val="28"/>
        </w:rPr>
        <w:t xml:space="preserve"> общеобразовательное учреждение определяет самостоятельно в соответствии со своими локальными актами.</w:t>
      </w:r>
    </w:p>
    <w:p w:rsidR="004E3BCD" w:rsidRPr="004E3BCD" w:rsidRDefault="00D31988" w:rsidP="004E3B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приказом управления</w:t>
      </w:r>
      <w:r w:rsidR="006735F9">
        <w:rPr>
          <w:rFonts w:ascii="Times New Roman" w:hAnsi="Times New Roman" w:cs="Times New Roman"/>
          <w:sz w:val="28"/>
          <w:szCs w:val="28"/>
        </w:rPr>
        <w:t xml:space="preserve"> образования от 01.11.2022 года № 522-а был проведен муниципальный этап </w:t>
      </w:r>
      <w:proofErr w:type="spellStart"/>
      <w:r w:rsidR="006735F9">
        <w:rPr>
          <w:rFonts w:ascii="Times New Roman" w:hAnsi="Times New Roman" w:cs="Times New Roman"/>
          <w:sz w:val="28"/>
          <w:szCs w:val="28"/>
        </w:rPr>
        <w:t>ВсОШ</w:t>
      </w:r>
      <w:proofErr w:type="spellEnd"/>
      <w:r w:rsidR="006735F9">
        <w:rPr>
          <w:rFonts w:ascii="Times New Roman" w:hAnsi="Times New Roman" w:cs="Times New Roman"/>
          <w:sz w:val="28"/>
          <w:szCs w:val="28"/>
        </w:rPr>
        <w:t xml:space="preserve"> в период с 9 ноября по 09 декабря 2022 года</w:t>
      </w:r>
      <w:r w:rsidR="00013A05">
        <w:rPr>
          <w:rFonts w:ascii="Times New Roman" w:hAnsi="Times New Roman" w:cs="Times New Roman"/>
          <w:sz w:val="28"/>
          <w:szCs w:val="28"/>
        </w:rPr>
        <w:t>,</w:t>
      </w:r>
      <w:r w:rsidR="006735F9">
        <w:rPr>
          <w:rFonts w:ascii="Times New Roman" w:hAnsi="Times New Roman" w:cs="Times New Roman"/>
          <w:sz w:val="28"/>
          <w:szCs w:val="28"/>
        </w:rPr>
        <w:t xml:space="preserve"> в котором приняли участие</w:t>
      </w:r>
      <w:r w:rsidR="00013A05">
        <w:rPr>
          <w:rFonts w:ascii="Times New Roman" w:hAnsi="Times New Roman" w:cs="Times New Roman"/>
          <w:sz w:val="28"/>
          <w:szCs w:val="28"/>
        </w:rPr>
        <w:t xml:space="preserve"> 342 обучающихся</w:t>
      </w:r>
      <w:r w:rsidR="00142F40">
        <w:rPr>
          <w:rFonts w:ascii="Times New Roman" w:hAnsi="Times New Roman" w:cs="Times New Roman"/>
          <w:sz w:val="28"/>
          <w:szCs w:val="28"/>
        </w:rPr>
        <w:t xml:space="preserve"> 7-11 </w:t>
      </w:r>
      <w:r w:rsidR="00142F40">
        <w:rPr>
          <w:rFonts w:ascii="Times New Roman" w:hAnsi="Times New Roman" w:cs="Times New Roman"/>
          <w:sz w:val="28"/>
          <w:szCs w:val="28"/>
        </w:rPr>
        <w:lastRenderedPageBreak/>
        <w:t>классов</w:t>
      </w:r>
      <w:r w:rsidR="00013A05">
        <w:rPr>
          <w:rFonts w:ascii="Times New Roman" w:hAnsi="Times New Roman" w:cs="Times New Roman"/>
          <w:sz w:val="28"/>
          <w:szCs w:val="28"/>
        </w:rPr>
        <w:t xml:space="preserve"> из числа победителей и призеров школьного этапа. </w:t>
      </w:r>
      <w:proofErr w:type="gramStart"/>
      <w:r w:rsidR="00013A05">
        <w:rPr>
          <w:rFonts w:ascii="Times New Roman" w:hAnsi="Times New Roman" w:cs="Times New Roman"/>
          <w:sz w:val="28"/>
          <w:szCs w:val="28"/>
        </w:rPr>
        <w:t>Олимпиада проводилась по 15</w:t>
      </w:r>
      <w:r w:rsidR="00013A05" w:rsidRPr="00325853">
        <w:rPr>
          <w:rFonts w:ascii="Times New Roman" w:hAnsi="Times New Roman" w:cs="Times New Roman"/>
          <w:sz w:val="28"/>
          <w:szCs w:val="28"/>
        </w:rPr>
        <w:t xml:space="preserve"> общеобразовательным предметам: математика</w:t>
      </w:r>
      <w:r w:rsidR="004E3BCD">
        <w:rPr>
          <w:rFonts w:ascii="Times New Roman" w:hAnsi="Times New Roman" w:cs="Times New Roman"/>
          <w:sz w:val="28"/>
          <w:szCs w:val="28"/>
        </w:rPr>
        <w:t xml:space="preserve"> (6 участников)</w:t>
      </w:r>
      <w:r w:rsidR="00013A05" w:rsidRPr="00325853">
        <w:rPr>
          <w:rFonts w:ascii="Times New Roman" w:hAnsi="Times New Roman" w:cs="Times New Roman"/>
          <w:sz w:val="28"/>
          <w:szCs w:val="28"/>
        </w:rPr>
        <w:t>, русский язык</w:t>
      </w:r>
      <w:r w:rsidR="004E3BCD">
        <w:rPr>
          <w:rFonts w:ascii="Times New Roman" w:hAnsi="Times New Roman" w:cs="Times New Roman"/>
          <w:sz w:val="28"/>
          <w:szCs w:val="28"/>
        </w:rPr>
        <w:t xml:space="preserve"> (48 участников)</w:t>
      </w:r>
      <w:r w:rsidR="00013A05">
        <w:rPr>
          <w:rFonts w:ascii="Times New Roman" w:hAnsi="Times New Roman" w:cs="Times New Roman"/>
          <w:sz w:val="28"/>
          <w:szCs w:val="28"/>
        </w:rPr>
        <w:t>,</w:t>
      </w:r>
      <w:r w:rsidR="00013A05" w:rsidRPr="00325853">
        <w:rPr>
          <w:rFonts w:ascii="Times New Roman" w:hAnsi="Times New Roman" w:cs="Times New Roman"/>
          <w:sz w:val="28"/>
          <w:szCs w:val="28"/>
        </w:rPr>
        <w:t xml:space="preserve"> литерат</w:t>
      </w:r>
      <w:r w:rsidR="00013A05">
        <w:rPr>
          <w:rFonts w:ascii="Times New Roman" w:hAnsi="Times New Roman" w:cs="Times New Roman"/>
          <w:sz w:val="28"/>
          <w:szCs w:val="28"/>
        </w:rPr>
        <w:t>ура</w:t>
      </w:r>
      <w:r w:rsidR="004E3BCD">
        <w:rPr>
          <w:rFonts w:ascii="Times New Roman" w:hAnsi="Times New Roman" w:cs="Times New Roman"/>
          <w:sz w:val="28"/>
          <w:szCs w:val="28"/>
        </w:rPr>
        <w:t xml:space="preserve"> (28 участников)</w:t>
      </w:r>
      <w:r w:rsidR="00013A05">
        <w:rPr>
          <w:rFonts w:ascii="Times New Roman" w:hAnsi="Times New Roman" w:cs="Times New Roman"/>
          <w:sz w:val="28"/>
          <w:szCs w:val="28"/>
        </w:rPr>
        <w:t xml:space="preserve">, </w:t>
      </w:r>
      <w:r w:rsidR="00013A05" w:rsidRPr="00325853">
        <w:rPr>
          <w:rFonts w:ascii="Times New Roman" w:hAnsi="Times New Roman" w:cs="Times New Roman"/>
          <w:sz w:val="28"/>
          <w:szCs w:val="28"/>
        </w:rPr>
        <w:t>физика</w:t>
      </w:r>
      <w:r w:rsidR="004E3BCD">
        <w:rPr>
          <w:rFonts w:ascii="Times New Roman" w:hAnsi="Times New Roman" w:cs="Times New Roman"/>
          <w:sz w:val="28"/>
          <w:szCs w:val="28"/>
        </w:rPr>
        <w:t xml:space="preserve"> (16 участников)</w:t>
      </w:r>
      <w:r w:rsidR="00013A05" w:rsidRPr="00325853">
        <w:rPr>
          <w:rFonts w:ascii="Times New Roman" w:hAnsi="Times New Roman" w:cs="Times New Roman"/>
          <w:sz w:val="28"/>
          <w:szCs w:val="28"/>
        </w:rPr>
        <w:t>, астрономия</w:t>
      </w:r>
      <w:r w:rsidR="004E3BCD">
        <w:rPr>
          <w:rFonts w:ascii="Times New Roman" w:hAnsi="Times New Roman" w:cs="Times New Roman"/>
          <w:sz w:val="28"/>
          <w:szCs w:val="28"/>
        </w:rPr>
        <w:t xml:space="preserve"> (20 участников)</w:t>
      </w:r>
      <w:r w:rsidR="00013A05" w:rsidRPr="00325853">
        <w:rPr>
          <w:rFonts w:ascii="Times New Roman" w:hAnsi="Times New Roman" w:cs="Times New Roman"/>
          <w:sz w:val="28"/>
          <w:szCs w:val="28"/>
        </w:rPr>
        <w:t>, история</w:t>
      </w:r>
      <w:r w:rsidR="004E3BCD">
        <w:rPr>
          <w:rFonts w:ascii="Times New Roman" w:hAnsi="Times New Roman" w:cs="Times New Roman"/>
          <w:sz w:val="28"/>
          <w:szCs w:val="28"/>
        </w:rPr>
        <w:t xml:space="preserve"> (43 участника)</w:t>
      </w:r>
      <w:r w:rsidR="00013A05" w:rsidRPr="00325853">
        <w:rPr>
          <w:rFonts w:ascii="Times New Roman" w:hAnsi="Times New Roman" w:cs="Times New Roman"/>
          <w:sz w:val="28"/>
          <w:szCs w:val="28"/>
        </w:rPr>
        <w:t>, обществознание</w:t>
      </w:r>
      <w:r w:rsidR="004E3BCD">
        <w:rPr>
          <w:rFonts w:ascii="Times New Roman" w:hAnsi="Times New Roman" w:cs="Times New Roman"/>
          <w:sz w:val="28"/>
          <w:szCs w:val="28"/>
        </w:rPr>
        <w:t xml:space="preserve"> (43 участника)</w:t>
      </w:r>
      <w:r w:rsidR="00013A05" w:rsidRPr="00325853">
        <w:rPr>
          <w:rFonts w:ascii="Times New Roman" w:hAnsi="Times New Roman" w:cs="Times New Roman"/>
          <w:sz w:val="28"/>
          <w:szCs w:val="28"/>
        </w:rPr>
        <w:t>,</w:t>
      </w:r>
      <w:r w:rsidR="00013A05">
        <w:rPr>
          <w:rFonts w:ascii="Times New Roman" w:hAnsi="Times New Roman" w:cs="Times New Roman"/>
          <w:sz w:val="28"/>
          <w:szCs w:val="28"/>
        </w:rPr>
        <w:t xml:space="preserve"> право</w:t>
      </w:r>
      <w:r w:rsidR="004E3BCD">
        <w:rPr>
          <w:rFonts w:ascii="Times New Roman" w:hAnsi="Times New Roman" w:cs="Times New Roman"/>
          <w:sz w:val="28"/>
          <w:szCs w:val="28"/>
        </w:rPr>
        <w:t xml:space="preserve"> (11 участников)</w:t>
      </w:r>
      <w:r w:rsidR="00013A05">
        <w:rPr>
          <w:rFonts w:ascii="Times New Roman" w:hAnsi="Times New Roman" w:cs="Times New Roman"/>
          <w:sz w:val="28"/>
          <w:szCs w:val="28"/>
        </w:rPr>
        <w:t>,</w:t>
      </w:r>
      <w:r w:rsidR="00013A05" w:rsidRPr="00325853">
        <w:rPr>
          <w:rFonts w:ascii="Times New Roman" w:hAnsi="Times New Roman" w:cs="Times New Roman"/>
          <w:sz w:val="28"/>
          <w:szCs w:val="28"/>
        </w:rPr>
        <w:t xml:space="preserve"> география</w:t>
      </w:r>
      <w:r w:rsidR="004E3BCD">
        <w:rPr>
          <w:rFonts w:ascii="Times New Roman" w:hAnsi="Times New Roman" w:cs="Times New Roman"/>
          <w:sz w:val="28"/>
          <w:szCs w:val="28"/>
        </w:rPr>
        <w:t xml:space="preserve"> (12 участников)</w:t>
      </w:r>
      <w:r w:rsidR="00013A05" w:rsidRPr="00325853">
        <w:rPr>
          <w:rFonts w:ascii="Times New Roman" w:hAnsi="Times New Roman" w:cs="Times New Roman"/>
          <w:sz w:val="28"/>
          <w:szCs w:val="28"/>
        </w:rPr>
        <w:t>, биология</w:t>
      </w:r>
      <w:r w:rsidR="004E3BCD">
        <w:rPr>
          <w:rFonts w:ascii="Times New Roman" w:hAnsi="Times New Roman" w:cs="Times New Roman"/>
          <w:sz w:val="28"/>
          <w:szCs w:val="28"/>
        </w:rPr>
        <w:t xml:space="preserve"> (40 участников)</w:t>
      </w:r>
      <w:r w:rsidR="00013A05" w:rsidRPr="00325853">
        <w:rPr>
          <w:rFonts w:ascii="Times New Roman" w:hAnsi="Times New Roman" w:cs="Times New Roman"/>
          <w:sz w:val="28"/>
          <w:szCs w:val="28"/>
        </w:rPr>
        <w:t>,</w:t>
      </w:r>
      <w:r w:rsidR="00013A05">
        <w:rPr>
          <w:rFonts w:ascii="Times New Roman" w:hAnsi="Times New Roman" w:cs="Times New Roman"/>
          <w:sz w:val="28"/>
          <w:szCs w:val="28"/>
        </w:rPr>
        <w:t xml:space="preserve"> химия</w:t>
      </w:r>
      <w:r w:rsidR="004E3BCD">
        <w:rPr>
          <w:rFonts w:ascii="Times New Roman" w:hAnsi="Times New Roman" w:cs="Times New Roman"/>
          <w:sz w:val="28"/>
          <w:szCs w:val="28"/>
        </w:rPr>
        <w:t xml:space="preserve"> (20 участников)</w:t>
      </w:r>
      <w:r w:rsidR="00013A05">
        <w:rPr>
          <w:rFonts w:ascii="Times New Roman" w:hAnsi="Times New Roman" w:cs="Times New Roman"/>
          <w:sz w:val="28"/>
          <w:szCs w:val="28"/>
        </w:rPr>
        <w:t>, информатика</w:t>
      </w:r>
      <w:r w:rsidR="004E3BCD">
        <w:rPr>
          <w:rFonts w:ascii="Times New Roman" w:hAnsi="Times New Roman" w:cs="Times New Roman"/>
          <w:sz w:val="28"/>
          <w:szCs w:val="28"/>
        </w:rPr>
        <w:t xml:space="preserve"> (5 участников)</w:t>
      </w:r>
      <w:r w:rsidR="00013A05">
        <w:rPr>
          <w:rFonts w:ascii="Times New Roman" w:hAnsi="Times New Roman" w:cs="Times New Roman"/>
          <w:sz w:val="28"/>
          <w:szCs w:val="28"/>
        </w:rPr>
        <w:t>,</w:t>
      </w:r>
      <w:r w:rsidR="00013A05" w:rsidRPr="00325853">
        <w:rPr>
          <w:rFonts w:ascii="Times New Roman" w:hAnsi="Times New Roman" w:cs="Times New Roman"/>
          <w:sz w:val="28"/>
          <w:szCs w:val="28"/>
        </w:rPr>
        <w:t xml:space="preserve"> </w:t>
      </w:r>
      <w:r w:rsidR="00013A05">
        <w:rPr>
          <w:rFonts w:ascii="Times New Roman" w:hAnsi="Times New Roman" w:cs="Times New Roman"/>
          <w:sz w:val="28"/>
          <w:szCs w:val="28"/>
        </w:rPr>
        <w:t>английский язык</w:t>
      </w:r>
      <w:r w:rsidR="004E3BCD">
        <w:rPr>
          <w:rFonts w:ascii="Times New Roman" w:hAnsi="Times New Roman" w:cs="Times New Roman"/>
          <w:sz w:val="28"/>
          <w:szCs w:val="28"/>
        </w:rPr>
        <w:t xml:space="preserve"> (21 участник)</w:t>
      </w:r>
      <w:r w:rsidR="00013A05">
        <w:rPr>
          <w:rFonts w:ascii="Times New Roman" w:hAnsi="Times New Roman" w:cs="Times New Roman"/>
          <w:sz w:val="28"/>
          <w:szCs w:val="28"/>
        </w:rPr>
        <w:t>, физическая культура</w:t>
      </w:r>
      <w:r w:rsidR="004E3BCD">
        <w:rPr>
          <w:rFonts w:ascii="Times New Roman" w:hAnsi="Times New Roman" w:cs="Times New Roman"/>
          <w:sz w:val="28"/>
          <w:szCs w:val="28"/>
        </w:rPr>
        <w:t xml:space="preserve"> (10 участников)</w:t>
      </w:r>
      <w:r w:rsidR="00013A05">
        <w:rPr>
          <w:rFonts w:ascii="Times New Roman" w:hAnsi="Times New Roman" w:cs="Times New Roman"/>
          <w:sz w:val="28"/>
          <w:szCs w:val="28"/>
        </w:rPr>
        <w:t>, ОБЖ</w:t>
      </w:r>
      <w:r w:rsidR="004E3BCD">
        <w:rPr>
          <w:rFonts w:ascii="Times New Roman" w:hAnsi="Times New Roman" w:cs="Times New Roman"/>
          <w:sz w:val="28"/>
          <w:szCs w:val="28"/>
        </w:rPr>
        <w:t xml:space="preserve"> (19 участников)</w:t>
      </w:r>
      <w:r w:rsidR="00013A05">
        <w:rPr>
          <w:rFonts w:ascii="Times New Roman" w:hAnsi="Times New Roman" w:cs="Times New Roman"/>
          <w:sz w:val="28"/>
          <w:szCs w:val="28"/>
        </w:rPr>
        <w:t>.</w:t>
      </w:r>
      <w:r w:rsidR="00142F40">
        <w:rPr>
          <w:rFonts w:ascii="Times New Roman" w:hAnsi="Times New Roman" w:cs="Times New Roman"/>
          <w:sz w:val="28"/>
          <w:szCs w:val="28"/>
        </w:rPr>
        <w:t xml:space="preserve"> </w:t>
      </w:r>
      <w:proofErr w:type="gramEnd"/>
    </w:p>
    <w:p w:rsidR="00142F40" w:rsidRDefault="004E3BCD" w:rsidP="004E3BCD">
      <w:pPr>
        <w:spacing w:after="0" w:line="360" w:lineRule="auto"/>
        <w:ind w:firstLine="708"/>
        <w:jc w:val="both"/>
        <w:rPr>
          <w:rFonts w:ascii="Times New Roman" w:hAnsi="Times New Roman" w:cs="Times New Roman"/>
          <w:sz w:val="28"/>
          <w:szCs w:val="28"/>
        </w:rPr>
      </w:pPr>
      <w:r w:rsidRPr="004E3BCD">
        <w:rPr>
          <w:rFonts w:ascii="Times New Roman" w:hAnsi="Times New Roman" w:cs="Times New Roman"/>
          <w:sz w:val="28"/>
          <w:szCs w:val="28"/>
        </w:rPr>
        <w:t>Победителями и призерами муниципального этапа стали</w:t>
      </w:r>
      <w:r>
        <w:rPr>
          <w:rFonts w:ascii="Times New Roman" w:hAnsi="Times New Roman" w:cs="Times New Roman"/>
          <w:sz w:val="28"/>
          <w:szCs w:val="28"/>
        </w:rPr>
        <w:t xml:space="preserve"> 22</w:t>
      </w:r>
      <w:r w:rsidRPr="004E3BCD">
        <w:rPr>
          <w:rFonts w:ascii="Times New Roman" w:hAnsi="Times New Roman" w:cs="Times New Roman"/>
          <w:sz w:val="28"/>
          <w:szCs w:val="28"/>
        </w:rPr>
        <w:t xml:space="preserve"> учащихся, в том числе победителями</w:t>
      </w:r>
      <w:r>
        <w:rPr>
          <w:rFonts w:ascii="Times New Roman" w:hAnsi="Times New Roman" w:cs="Times New Roman"/>
          <w:sz w:val="28"/>
          <w:szCs w:val="28"/>
        </w:rPr>
        <w:t xml:space="preserve"> - 1</w:t>
      </w:r>
      <w:r w:rsidRPr="004E3BCD">
        <w:rPr>
          <w:rFonts w:ascii="Times New Roman" w:hAnsi="Times New Roman" w:cs="Times New Roman"/>
          <w:sz w:val="28"/>
          <w:szCs w:val="28"/>
        </w:rPr>
        <w:t xml:space="preserve"> </w:t>
      </w:r>
      <w:r>
        <w:rPr>
          <w:rFonts w:ascii="Times New Roman" w:hAnsi="Times New Roman" w:cs="Times New Roman"/>
          <w:sz w:val="28"/>
          <w:szCs w:val="28"/>
        </w:rPr>
        <w:t>учащийся</w:t>
      </w:r>
      <w:r w:rsidRPr="004E3BCD">
        <w:rPr>
          <w:rFonts w:ascii="Times New Roman" w:hAnsi="Times New Roman" w:cs="Times New Roman"/>
          <w:sz w:val="28"/>
          <w:szCs w:val="28"/>
        </w:rPr>
        <w:t>, призерами</w:t>
      </w:r>
      <w:r>
        <w:rPr>
          <w:rFonts w:ascii="Times New Roman" w:hAnsi="Times New Roman" w:cs="Times New Roman"/>
          <w:sz w:val="28"/>
          <w:szCs w:val="28"/>
        </w:rPr>
        <w:t xml:space="preserve"> – 21</w:t>
      </w:r>
      <w:r w:rsidRPr="004E3BCD">
        <w:rPr>
          <w:rFonts w:ascii="Times New Roman" w:hAnsi="Times New Roman" w:cs="Times New Roman"/>
          <w:sz w:val="28"/>
          <w:szCs w:val="28"/>
        </w:rPr>
        <w:t xml:space="preserve"> </w:t>
      </w:r>
      <w:r>
        <w:rPr>
          <w:rFonts w:ascii="Times New Roman" w:hAnsi="Times New Roman" w:cs="Times New Roman"/>
          <w:sz w:val="28"/>
          <w:szCs w:val="28"/>
        </w:rPr>
        <w:t>учащийся.</w:t>
      </w:r>
      <w:r w:rsidRPr="004E3BCD">
        <w:rPr>
          <w:rFonts w:ascii="Times New Roman" w:hAnsi="Times New Roman" w:cs="Times New Roman"/>
          <w:sz w:val="28"/>
          <w:szCs w:val="28"/>
        </w:rPr>
        <w:t xml:space="preserve"> </w:t>
      </w:r>
    </w:p>
    <w:p w:rsidR="004E3BCD" w:rsidRPr="004E3BCD" w:rsidRDefault="004E3BCD" w:rsidP="004E3BCD">
      <w:pPr>
        <w:autoSpaceDE w:val="0"/>
        <w:autoSpaceDN w:val="0"/>
        <w:adjustRightInd w:val="0"/>
        <w:spacing w:after="0" w:line="360" w:lineRule="auto"/>
        <w:ind w:firstLine="708"/>
        <w:jc w:val="both"/>
        <w:rPr>
          <w:rFonts w:ascii="Times New Roman" w:hAnsi="Times New Roman" w:cs="Times New Roman"/>
          <w:sz w:val="28"/>
          <w:szCs w:val="28"/>
        </w:rPr>
      </w:pPr>
      <w:r w:rsidRPr="004E3BCD">
        <w:rPr>
          <w:rFonts w:ascii="Times New Roman" w:hAnsi="Times New Roman" w:cs="Times New Roman"/>
          <w:sz w:val="28"/>
          <w:szCs w:val="28"/>
        </w:rPr>
        <w:t xml:space="preserve">Результаты муниципального этапа </w:t>
      </w:r>
      <w:proofErr w:type="spellStart"/>
      <w:r w:rsidRPr="004E3BCD">
        <w:rPr>
          <w:rFonts w:ascii="Times New Roman" w:hAnsi="Times New Roman" w:cs="Times New Roman"/>
          <w:sz w:val="28"/>
          <w:szCs w:val="28"/>
        </w:rPr>
        <w:t>ВсОШ</w:t>
      </w:r>
      <w:proofErr w:type="spellEnd"/>
      <w:r w:rsidRPr="004E3BCD">
        <w:rPr>
          <w:rFonts w:ascii="Times New Roman" w:hAnsi="Times New Roman" w:cs="Times New Roman"/>
          <w:sz w:val="28"/>
          <w:szCs w:val="28"/>
        </w:rPr>
        <w:t xml:space="preserve"> 2022/2023 учебного года размещены на сайте </w:t>
      </w:r>
      <w:r>
        <w:rPr>
          <w:rFonts w:ascii="Times New Roman" w:hAnsi="Times New Roman" w:cs="Times New Roman"/>
          <w:sz w:val="28"/>
          <w:szCs w:val="28"/>
        </w:rPr>
        <w:t>управления образования</w:t>
      </w:r>
      <w:r w:rsidRPr="004E3BCD">
        <w:rPr>
          <w:rFonts w:ascii="Times New Roman" w:hAnsi="Times New Roman" w:cs="Times New Roman"/>
          <w:sz w:val="28"/>
          <w:szCs w:val="28"/>
        </w:rPr>
        <w:t xml:space="preserve"> Парт</w:t>
      </w:r>
      <w:r>
        <w:rPr>
          <w:rFonts w:ascii="Times New Roman" w:hAnsi="Times New Roman" w:cs="Times New Roman"/>
          <w:sz w:val="28"/>
          <w:szCs w:val="28"/>
        </w:rPr>
        <w:t>изанского городского округа.</w:t>
      </w:r>
      <w:r w:rsidRPr="004E3BCD">
        <w:rPr>
          <w:rFonts w:ascii="Times New Roman" w:hAnsi="Times New Roman" w:cs="Times New Roman"/>
          <w:sz w:val="28"/>
          <w:szCs w:val="28"/>
        </w:rPr>
        <w:t xml:space="preserve"> Образцы заданий с ответами и методическими рекомендаци</w:t>
      </w:r>
      <w:r>
        <w:rPr>
          <w:rFonts w:ascii="Times New Roman" w:hAnsi="Times New Roman" w:cs="Times New Roman"/>
          <w:sz w:val="28"/>
          <w:szCs w:val="28"/>
        </w:rPr>
        <w:t>ями направлены руководителям городских методических объединений для рассмотрения на городских</w:t>
      </w:r>
      <w:r w:rsidRPr="004E3BCD">
        <w:rPr>
          <w:rFonts w:ascii="Times New Roman" w:hAnsi="Times New Roman" w:cs="Times New Roman"/>
          <w:sz w:val="28"/>
          <w:szCs w:val="28"/>
        </w:rPr>
        <w:t xml:space="preserve"> и школьных МО учителей предметников. </w:t>
      </w:r>
    </w:p>
    <w:p w:rsidR="004605A8" w:rsidRDefault="004E3BCD" w:rsidP="004605A8">
      <w:pPr>
        <w:spacing w:after="0" w:line="360" w:lineRule="auto"/>
        <w:ind w:firstLine="708"/>
        <w:jc w:val="both"/>
        <w:rPr>
          <w:rFonts w:ascii="Times New Roman" w:hAnsi="Times New Roman" w:cs="Times New Roman"/>
          <w:sz w:val="28"/>
          <w:szCs w:val="28"/>
        </w:rPr>
      </w:pPr>
      <w:r w:rsidRPr="004E3BCD">
        <w:rPr>
          <w:rFonts w:ascii="Times New Roman" w:hAnsi="Times New Roman" w:cs="Times New Roman"/>
          <w:sz w:val="28"/>
          <w:szCs w:val="28"/>
        </w:rPr>
        <w:t>Региональной комиссией по результатам муниципального этапа проведен отбор участников на региональный этап Всероссийской олимпиады школьников. По результатам отбора участниками регионального этапа</w:t>
      </w:r>
      <w:r w:rsidR="000D4096">
        <w:rPr>
          <w:rFonts w:ascii="Times New Roman" w:hAnsi="Times New Roman" w:cs="Times New Roman"/>
          <w:sz w:val="28"/>
          <w:szCs w:val="28"/>
        </w:rPr>
        <w:t xml:space="preserve"> стали 8</w:t>
      </w:r>
      <w:r w:rsidRPr="004E3BCD">
        <w:rPr>
          <w:rFonts w:ascii="Times New Roman" w:hAnsi="Times New Roman" w:cs="Times New Roman"/>
          <w:sz w:val="28"/>
          <w:szCs w:val="28"/>
        </w:rPr>
        <w:t xml:space="preserve"> учащихся</w:t>
      </w:r>
      <w:r w:rsidR="000D4096">
        <w:rPr>
          <w:rFonts w:ascii="Times New Roman" w:hAnsi="Times New Roman" w:cs="Times New Roman"/>
          <w:sz w:val="28"/>
          <w:szCs w:val="28"/>
        </w:rPr>
        <w:t xml:space="preserve"> общеобразовательных учреждений по предметам: русский язык, история, обществознание, физика, английский язык</w:t>
      </w:r>
      <w:r w:rsidR="004605A8">
        <w:rPr>
          <w:rFonts w:ascii="Times New Roman" w:hAnsi="Times New Roman" w:cs="Times New Roman"/>
          <w:sz w:val="28"/>
          <w:szCs w:val="28"/>
        </w:rPr>
        <w:t xml:space="preserve">. </w:t>
      </w:r>
      <w:r w:rsidR="004605A8" w:rsidRPr="004605A8">
        <w:rPr>
          <w:rFonts w:ascii="Times New Roman" w:hAnsi="Times New Roman" w:cs="Times New Roman"/>
          <w:sz w:val="28"/>
          <w:szCs w:val="28"/>
        </w:rPr>
        <w:t>Победителей и призёров регионального этапа 2023году нет</w:t>
      </w:r>
      <w:r w:rsidR="004605A8">
        <w:rPr>
          <w:rFonts w:ascii="Times New Roman" w:hAnsi="Times New Roman" w:cs="Times New Roman"/>
          <w:sz w:val="28"/>
          <w:szCs w:val="28"/>
        </w:rPr>
        <w:t>.</w:t>
      </w:r>
    </w:p>
    <w:p w:rsidR="004605A8" w:rsidRPr="004605A8" w:rsidRDefault="004605A8" w:rsidP="004605A8">
      <w:pPr>
        <w:autoSpaceDE w:val="0"/>
        <w:autoSpaceDN w:val="0"/>
        <w:adjustRightInd w:val="0"/>
        <w:spacing w:after="0" w:line="240" w:lineRule="auto"/>
        <w:rPr>
          <w:rFonts w:ascii="Times New Roman" w:hAnsi="Times New Roman" w:cs="Times New Roman"/>
          <w:color w:val="000000"/>
          <w:sz w:val="24"/>
          <w:szCs w:val="24"/>
        </w:rPr>
      </w:pPr>
    </w:p>
    <w:p w:rsidR="004605A8" w:rsidRPr="004605A8" w:rsidRDefault="004605A8" w:rsidP="004605A8">
      <w:pPr>
        <w:autoSpaceDE w:val="0"/>
        <w:autoSpaceDN w:val="0"/>
        <w:adjustRightInd w:val="0"/>
        <w:spacing w:after="0" w:line="360" w:lineRule="auto"/>
        <w:jc w:val="both"/>
        <w:rPr>
          <w:rFonts w:ascii="Times New Roman" w:hAnsi="Times New Roman" w:cs="Times New Roman"/>
          <w:sz w:val="28"/>
          <w:szCs w:val="28"/>
        </w:rPr>
      </w:pPr>
      <w:r w:rsidRPr="004605A8">
        <w:rPr>
          <w:rFonts w:ascii="Times New Roman" w:hAnsi="Times New Roman" w:cs="Times New Roman"/>
          <w:sz w:val="28"/>
          <w:szCs w:val="28"/>
        </w:rPr>
        <w:t xml:space="preserve">Результаты участия обучающихся во всех этапах олимпиады показали: </w:t>
      </w:r>
    </w:p>
    <w:p w:rsidR="004605A8" w:rsidRPr="004605A8" w:rsidRDefault="004605A8" w:rsidP="004605A8">
      <w:pPr>
        <w:autoSpaceDE w:val="0"/>
        <w:autoSpaceDN w:val="0"/>
        <w:adjustRightInd w:val="0"/>
        <w:spacing w:after="27" w:line="360" w:lineRule="auto"/>
        <w:jc w:val="both"/>
        <w:rPr>
          <w:rFonts w:ascii="Times New Roman" w:hAnsi="Times New Roman" w:cs="Times New Roman"/>
          <w:sz w:val="28"/>
          <w:szCs w:val="28"/>
        </w:rPr>
      </w:pPr>
      <w:r w:rsidRPr="004605A8">
        <w:rPr>
          <w:rFonts w:ascii="Times New Roman" w:hAnsi="Times New Roman" w:cs="Times New Roman"/>
          <w:sz w:val="28"/>
          <w:szCs w:val="28"/>
        </w:rPr>
        <w:t xml:space="preserve">1. Большинство участников олимпиады владеют базовым уровнем знаний. </w:t>
      </w:r>
    </w:p>
    <w:p w:rsidR="004605A8" w:rsidRPr="004605A8" w:rsidRDefault="004605A8" w:rsidP="004605A8">
      <w:pPr>
        <w:autoSpaceDE w:val="0"/>
        <w:autoSpaceDN w:val="0"/>
        <w:adjustRightInd w:val="0"/>
        <w:spacing w:after="27" w:line="360" w:lineRule="auto"/>
        <w:jc w:val="both"/>
        <w:rPr>
          <w:rFonts w:ascii="Times New Roman" w:hAnsi="Times New Roman" w:cs="Times New Roman"/>
          <w:sz w:val="28"/>
          <w:szCs w:val="28"/>
        </w:rPr>
      </w:pPr>
      <w:r w:rsidRPr="004605A8">
        <w:rPr>
          <w:rFonts w:ascii="Times New Roman" w:hAnsi="Times New Roman" w:cs="Times New Roman"/>
          <w:sz w:val="28"/>
          <w:szCs w:val="28"/>
        </w:rPr>
        <w:t>2. Недостаточная подготовка учащихся</w:t>
      </w:r>
      <w:r w:rsidR="00712618">
        <w:rPr>
          <w:rFonts w:ascii="Times New Roman" w:hAnsi="Times New Roman" w:cs="Times New Roman"/>
          <w:sz w:val="28"/>
          <w:szCs w:val="28"/>
        </w:rPr>
        <w:t xml:space="preserve"> по таким предметам как: физика, обществознание, история, английский язык, информатика, ОБЖ, биология, химия, русский язык, математика</w:t>
      </w:r>
      <w:r w:rsidRPr="004605A8">
        <w:rPr>
          <w:rFonts w:ascii="Times New Roman" w:hAnsi="Times New Roman" w:cs="Times New Roman"/>
          <w:sz w:val="28"/>
          <w:szCs w:val="28"/>
        </w:rPr>
        <w:t xml:space="preserve">: из всех участников муниципального этапа ни один не справился с заданиями полностью. </w:t>
      </w:r>
    </w:p>
    <w:p w:rsidR="004605A8" w:rsidRPr="004605A8" w:rsidRDefault="004605A8" w:rsidP="004605A8">
      <w:pPr>
        <w:autoSpaceDE w:val="0"/>
        <w:autoSpaceDN w:val="0"/>
        <w:adjustRightInd w:val="0"/>
        <w:spacing w:after="27" w:line="360" w:lineRule="auto"/>
        <w:jc w:val="both"/>
        <w:rPr>
          <w:rFonts w:ascii="Times New Roman" w:hAnsi="Times New Roman" w:cs="Times New Roman"/>
          <w:sz w:val="28"/>
          <w:szCs w:val="28"/>
        </w:rPr>
      </w:pPr>
      <w:r w:rsidRPr="004605A8">
        <w:rPr>
          <w:rFonts w:ascii="Times New Roman" w:hAnsi="Times New Roman" w:cs="Times New Roman"/>
          <w:sz w:val="28"/>
          <w:szCs w:val="28"/>
        </w:rPr>
        <w:t xml:space="preserve">3. Отсутствие систематической работы по подготовке учащихся к олимпиаде. </w:t>
      </w:r>
    </w:p>
    <w:p w:rsidR="004605A8" w:rsidRPr="004605A8" w:rsidRDefault="004605A8" w:rsidP="004605A8">
      <w:pPr>
        <w:autoSpaceDE w:val="0"/>
        <w:autoSpaceDN w:val="0"/>
        <w:adjustRightInd w:val="0"/>
        <w:spacing w:after="27" w:line="360" w:lineRule="auto"/>
        <w:jc w:val="both"/>
        <w:rPr>
          <w:rFonts w:ascii="Times New Roman" w:hAnsi="Times New Roman" w:cs="Times New Roman"/>
          <w:sz w:val="28"/>
          <w:szCs w:val="28"/>
        </w:rPr>
      </w:pPr>
      <w:r w:rsidRPr="004605A8">
        <w:rPr>
          <w:rFonts w:ascii="Times New Roman" w:hAnsi="Times New Roman" w:cs="Times New Roman"/>
          <w:sz w:val="28"/>
          <w:szCs w:val="28"/>
        </w:rPr>
        <w:lastRenderedPageBreak/>
        <w:t xml:space="preserve">4. Недостаточная мотивация обучающихся старших классов и недостаточный уровень подготовки учащихся, прошедших на муниципальный и региональный этап. </w:t>
      </w:r>
    </w:p>
    <w:p w:rsidR="004605A8" w:rsidRPr="004605A8" w:rsidRDefault="004605A8" w:rsidP="004605A8">
      <w:pPr>
        <w:autoSpaceDE w:val="0"/>
        <w:autoSpaceDN w:val="0"/>
        <w:adjustRightInd w:val="0"/>
        <w:spacing w:after="27" w:line="360" w:lineRule="auto"/>
        <w:jc w:val="both"/>
        <w:rPr>
          <w:rFonts w:ascii="Times New Roman" w:hAnsi="Times New Roman" w:cs="Times New Roman"/>
          <w:sz w:val="28"/>
          <w:szCs w:val="28"/>
        </w:rPr>
      </w:pPr>
      <w:r w:rsidRPr="004605A8">
        <w:rPr>
          <w:rFonts w:ascii="Times New Roman" w:hAnsi="Times New Roman" w:cs="Times New Roman"/>
          <w:sz w:val="28"/>
          <w:szCs w:val="28"/>
        </w:rPr>
        <w:t xml:space="preserve">5. Отсутствие единого подхода при оценивании результатов и подведении итогов школьного и муниципального этапов </w:t>
      </w:r>
      <w:proofErr w:type="spellStart"/>
      <w:r w:rsidRPr="004605A8">
        <w:rPr>
          <w:rFonts w:ascii="Times New Roman" w:hAnsi="Times New Roman" w:cs="Times New Roman"/>
          <w:sz w:val="28"/>
          <w:szCs w:val="28"/>
        </w:rPr>
        <w:t>ВсОШ</w:t>
      </w:r>
      <w:proofErr w:type="spellEnd"/>
      <w:r w:rsidRPr="004605A8">
        <w:rPr>
          <w:rFonts w:ascii="Times New Roman" w:hAnsi="Times New Roman" w:cs="Times New Roman"/>
          <w:sz w:val="28"/>
          <w:szCs w:val="28"/>
        </w:rPr>
        <w:t xml:space="preserve"> при определении победителей и призеров. </w:t>
      </w:r>
    </w:p>
    <w:p w:rsidR="00712618" w:rsidRDefault="004605A8" w:rsidP="00712618">
      <w:pPr>
        <w:autoSpaceDE w:val="0"/>
        <w:autoSpaceDN w:val="0"/>
        <w:adjustRightInd w:val="0"/>
        <w:spacing w:after="0" w:line="360" w:lineRule="auto"/>
        <w:jc w:val="both"/>
        <w:rPr>
          <w:rFonts w:ascii="Times New Roman" w:hAnsi="Times New Roman" w:cs="Times New Roman"/>
          <w:sz w:val="28"/>
          <w:szCs w:val="28"/>
        </w:rPr>
      </w:pPr>
      <w:r w:rsidRPr="004605A8">
        <w:rPr>
          <w:rFonts w:ascii="Times New Roman" w:hAnsi="Times New Roman" w:cs="Times New Roman"/>
          <w:sz w:val="28"/>
          <w:szCs w:val="28"/>
        </w:rPr>
        <w:t xml:space="preserve">6. Недостаточная профессиональная готовность учителей к сопровождению и развитию способностей у детей и молодежи. </w:t>
      </w:r>
    </w:p>
    <w:p w:rsidR="005133CA" w:rsidRDefault="005133CA" w:rsidP="00783F3C">
      <w:pPr>
        <w:autoSpaceDE w:val="0"/>
        <w:autoSpaceDN w:val="0"/>
        <w:adjustRightInd w:val="0"/>
        <w:spacing w:after="0" w:line="360" w:lineRule="auto"/>
        <w:jc w:val="both"/>
        <w:rPr>
          <w:rFonts w:ascii="Times New Roman" w:hAnsi="Times New Roman" w:cs="Times New Roman"/>
          <w:sz w:val="28"/>
          <w:szCs w:val="28"/>
        </w:rPr>
      </w:pPr>
    </w:p>
    <w:p w:rsidR="00712618" w:rsidRPr="00D73BB7" w:rsidRDefault="00712618" w:rsidP="00296552">
      <w:pPr>
        <w:pStyle w:val="a5"/>
        <w:ind w:left="2422"/>
        <w:rPr>
          <w:rFonts w:ascii="Times New Roman" w:hAnsi="Times New Roman" w:cs="Times New Roman"/>
          <w:noProof/>
          <w:sz w:val="28"/>
          <w:szCs w:val="28"/>
        </w:rPr>
      </w:pPr>
      <w:proofErr w:type="gramStart"/>
      <w:r>
        <w:rPr>
          <w:rFonts w:ascii="Times New Roman" w:hAnsi="Times New Roman" w:cs="Times New Roman"/>
          <w:i/>
          <w:color w:val="1F3863"/>
          <w:sz w:val="28"/>
          <w:szCs w:val="28"/>
        </w:rPr>
        <w:t>Результаты участия обучающихся</w:t>
      </w:r>
      <w:r w:rsidR="00D73BB7">
        <w:rPr>
          <w:rFonts w:ascii="Times New Roman" w:hAnsi="Times New Roman" w:cs="Times New Roman"/>
          <w:i/>
          <w:color w:val="1F3863"/>
          <w:sz w:val="28"/>
          <w:szCs w:val="28"/>
        </w:rPr>
        <w:t xml:space="preserve"> в конкурсах</w:t>
      </w:r>
      <w:proofErr w:type="gramEnd"/>
    </w:p>
    <w:p w:rsidR="00712618" w:rsidRPr="00712618" w:rsidRDefault="00712618" w:rsidP="00712618">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712618">
        <w:rPr>
          <w:rFonts w:ascii="Times New Roman" w:hAnsi="Times New Roman" w:cs="Times New Roman"/>
          <w:sz w:val="28"/>
          <w:szCs w:val="28"/>
          <w:shd w:val="clear" w:color="auto" w:fill="FFFFFF"/>
        </w:rPr>
        <w:t>В январе – апреле 2023 г. в Партизанском городском округе проходил, ставший традиционным, конкурс «Ученик год». Цель конкурса: создание единого пространства общения и обмена опытом для учащихся общеобразовательных организаций, стимулирование общественной, творческой и познавательной активности учащихся, выявление и поощрение наиболее активных и творческих учащихся, формирование заинтересованного отношения учащихся к интеллектуальной, творческой и общественной деятельности. Конку</w:t>
      </w:r>
      <w:proofErr w:type="gramStart"/>
      <w:r w:rsidRPr="00712618">
        <w:rPr>
          <w:rFonts w:ascii="Times New Roman" w:hAnsi="Times New Roman" w:cs="Times New Roman"/>
          <w:sz w:val="28"/>
          <w:szCs w:val="28"/>
          <w:shd w:val="clear" w:color="auto" w:fill="FFFFFF"/>
        </w:rPr>
        <w:t>рс вкл</w:t>
      </w:r>
      <w:proofErr w:type="gramEnd"/>
      <w:r w:rsidRPr="00712618">
        <w:rPr>
          <w:rFonts w:ascii="Times New Roman" w:hAnsi="Times New Roman" w:cs="Times New Roman"/>
          <w:sz w:val="28"/>
          <w:szCs w:val="28"/>
          <w:shd w:val="clear" w:color="auto" w:fill="FFFFFF"/>
        </w:rPr>
        <w:t>ючал в себя два этапа: школьный и муниципальный.</w:t>
      </w:r>
    </w:p>
    <w:p w:rsidR="00712618" w:rsidRPr="00712618" w:rsidRDefault="00712618" w:rsidP="00712618">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712618">
        <w:rPr>
          <w:rFonts w:ascii="Times New Roman" w:hAnsi="Times New Roman" w:cs="Times New Roman"/>
          <w:sz w:val="28"/>
          <w:szCs w:val="28"/>
          <w:shd w:val="clear" w:color="auto" w:fill="FFFFFF"/>
        </w:rPr>
        <w:t xml:space="preserve">В 2022 – 2023 учебном году количество участников конкурса составило 4 человек из МБОУ «СОШ № 12», МБОУ «СОШ № 3», «СОШ № 6» и МБОУ ОЦ АНТАРЕС ПГО. По итогам </w:t>
      </w:r>
      <w:r w:rsidRPr="00712618">
        <w:rPr>
          <w:rFonts w:ascii="Times New Roman" w:hAnsi="Times New Roman" w:cs="Times New Roman"/>
          <w:sz w:val="28"/>
          <w:szCs w:val="28"/>
          <w:shd w:val="clear" w:color="auto" w:fill="FFFFFF"/>
          <w:lang w:val="en-US"/>
        </w:rPr>
        <w:t>III</w:t>
      </w:r>
      <w:r w:rsidRPr="00712618">
        <w:rPr>
          <w:rFonts w:ascii="Times New Roman" w:hAnsi="Times New Roman" w:cs="Times New Roman"/>
          <w:sz w:val="28"/>
          <w:szCs w:val="28"/>
          <w:shd w:val="clear" w:color="auto" w:fill="FFFFFF"/>
        </w:rPr>
        <w:t xml:space="preserve"> этапа конкурса «Ученик года - 2023» вышли в финал на муниципальный этап учащиеся МБОУ ОЦ АНТАРЕС ПГО, МБОУ «СОШ№ 12», МБОУ «СОШ № 6».</w:t>
      </w:r>
    </w:p>
    <w:p w:rsidR="00712618" w:rsidRDefault="00712618" w:rsidP="00712618">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712618">
        <w:rPr>
          <w:rFonts w:ascii="Times New Roman" w:hAnsi="Times New Roman" w:cs="Times New Roman"/>
          <w:sz w:val="28"/>
          <w:szCs w:val="28"/>
          <w:shd w:val="clear" w:color="auto" w:fill="FFFFFF"/>
        </w:rPr>
        <w:t>По итогам конкурса звания «Ученик года-2023» первое место заняла МБОУ «СОШ№12», второе место МБОУ ОЦ АНТАРЕС ПГО и третье место МБОУ «СОШ № 6».Участники были награждены денежными сертификатами на сумму 5 000 рублей, 3 000 рублей и 2 000 рублей в соответствии с призовым местом.</w:t>
      </w:r>
    </w:p>
    <w:p w:rsidR="000620E5" w:rsidRPr="000620E5" w:rsidRDefault="000620E5" w:rsidP="000620E5">
      <w:pPr>
        <w:spacing w:line="360" w:lineRule="auto"/>
        <w:ind w:firstLine="708"/>
        <w:contextualSpacing/>
        <w:jc w:val="both"/>
        <w:rPr>
          <w:rFonts w:ascii="Times New Roman" w:eastAsiaTheme="minorHAnsi" w:hAnsi="Times New Roman" w:cs="Times New Roman"/>
          <w:sz w:val="28"/>
          <w:szCs w:val="28"/>
          <w:lang w:eastAsia="en-US"/>
        </w:rPr>
      </w:pPr>
      <w:r w:rsidRPr="000620E5">
        <w:rPr>
          <w:rFonts w:ascii="Times New Roman" w:eastAsiaTheme="minorHAnsi" w:hAnsi="Times New Roman" w:cs="Times New Roman"/>
          <w:sz w:val="28"/>
          <w:szCs w:val="28"/>
          <w:lang w:eastAsia="en-US"/>
        </w:rPr>
        <w:lastRenderedPageBreak/>
        <w:t>В течение учебного года среди детских садов проводились муниципальные конкурсы, которые дают возможность педагогам и воспитанникам дошкольных учреждений проявить свои способности и таланты:</w:t>
      </w:r>
    </w:p>
    <w:p w:rsidR="000620E5" w:rsidRDefault="000620E5" w:rsidP="000620E5">
      <w:pPr>
        <w:spacing w:line="360" w:lineRule="auto"/>
        <w:ind w:firstLine="708"/>
        <w:contextualSpacing/>
        <w:jc w:val="both"/>
        <w:rPr>
          <w:rFonts w:ascii="Times New Roman" w:eastAsiaTheme="minorHAnsi" w:hAnsi="Times New Roman" w:cs="Times New Roman"/>
          <w:sz w:val="28"/>
          <w:szCs w:val="28"/>
          <w:lang w:eastAsia="en-US"/>
        </w:rPr>
      </w:pPr>
      <w:r w:rsidRPr="000620E5">
        <w:rPr>
          <w:rFonts w:ascii="Times New Roman" w:eastAsiaTheme="minorHAnsi" w:hAnsi="Times New Roman" w:cs="Times New Roman"/>
          <w:sz w:val="28"/>
          <w:szCs w:val="28"/>
          <w:lang w:eastAsia="en-US"/>
        </w:rPr>
        <w:t xml:space="preserve">- городской конкурс театральных постановок </w:t>
      </w:r>
      <w:r w:rsidRPr="000620E5">
        <w:rPr>
          <w:rFonts w:ascii="Times New Roman" w:eastAsiaTheme="minorHAnsi" w:hAnsi="Times New Roman" w:cs="Times New Roman"/>
          <w:b/>
          <w:sz w:val="28"/>
          <w:szCs w:val="28"/>
          <w:lang w:eastAsia="en-US"/>
        </w:rPr>
        <w:t>«Музыкальная радуга» – 2023»</w:t>
      </w:r>
      <w:r w:rsidRPr="000620E5">
        <w:rPr>
          <w:rFonts w:ascii="Times New Roman" w:eastAsiaTheme="minorHAnsi" w:hAnsi="Times New Roman" w:cs="Times New Roman"/>
          <w:sz w:val="28"/>
          <w:szCs w:val="28"/>
          <w:lang w:eastAsia="en-US"/>
        </w:rPr>
        <w:t xml:space="preserve"> среди воспитанников дошкольных образовательных учреждений. Победители и лауреаты конкурса награждены дипломами и статуэтками.</w:t>
      </w:r>
    </w:p>
    <w:p w:rsidR="000620E5" w:rsidRPr="00C13003" w:rsidRDefault="000620E5" w:rsidP="00C13003">
      <w:pPr>
        <w:spacing w:line="360" w:lineRule="auto"/>
        <w:ind w:firstLine="708"/>
        <w:contextualSpacing/>
        <w:jc w:val="both"/>
        <w:rPr>
          <w:rFonts w:ascii="Times New Roman" w:eastAsiaTheme="minorHAnsi" w:hAnsi="Times New Roman" w:cs="Times New Roman"/>
          <w:sz w:val="28"/>
          <w:szCs w:val="28"/>
          <w:lang w:eastAsia="en-US"/>
        </w:rPr>
        <w:sectPr w:rsidR="000620E5" w:rsidRPr="00C13003" w:rsidSect="000620E5">
          <w:headerReference w:type="default" r:id="rId9"/>
          <w:pgSz w:w="11906" w:h="16838"/>
          <w:pgMar w:top="1134" w:right="851" w:bottom="1134" w:left="1701" w:header="709" w:footer="709" w:gutter="0"/>
          <w:cols w:space="708"/>
          <w:docGrid w:linePitch="360"/>
        </w:sectPr>
      </w:pPr>
      <w:r w:rsidRPr="000620E5">
        <w:rPr>
          <w:rFonts w:ascii="Times New Roman" w:eastAsiaTheme="minorHAnsi" w:hAnsi="Times New Roman" w:cs="Times New Roman"/>
          <w:noProof/>
          <w:sz w:val="28"/>
          <w:szCs w:val="28"/>
        </w:rPr>
        <w:drawing>
          <wp:inline distT="0" distB="0" distL="0" distR="0">
            <wp:extent cx="3424655" cy="2003729"/>
            <wp:effectExtent l="19050" t="0" r="4345" b="0"/>
            <wp:docPr id="29" name="Рисунок 27" descr="C:\Users\Коноваленко ОИ\Downloads\Screenshot_20230726_10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новаленко ОИ\Downloads\Screenshot_20230726_105113.jpg"/>
                    <pic:cNvPicPr>
                      <a:picLocks noChangeAspect="1" noChangeArrowheads="1"/>
                    </pic:cNvPicPr>
                  </pic:nvPicPr>
                  <pic:blipFill>
                    <a:blip r:embed="rId1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6467" cy="2010640"/>
                    </a:xfrm>
                    <a:prstGeom prst="rect">
                      <a:avLst/>
                    </a:prstGeom>
                    <a:noFill/>
                    <a:ln>
                      <a:noFill/>
                    </a:ln>
                  </pic:spPr>
                </pic:pic>
              </a:graphicData>
            </a:graphic>
          </wp:inline>
        </w:drawing>
      </w:r>
    </w:p>
    <w:p w:rsidR="000620E5" w:rsidRPr="002E0312" w:rsidRDefault="000620E5" w:rsidP="00C13003">
      <w:pPr>
        <w:spacing w:line="360" w:lineRule="auto"/>
        <w:ind w:firstLine="708"/>
        <w:contextualSpacing/>
        <w:jc w:val="both"/>
        <w:rPr>
          <w:rFonts w:eastAsiaTheme="minorHAnsi"/>
          <w:lang w:eastAsia="en-US"/>
        </w:rPr>
        <w:sectPr w:rsidR="000620E5" w:rsidRPr="002E0312" w:rsidSect="000620E5">
          <w:headerReference w:type="default" r:id="rId11"/>
          <w:type w:val="continuous"/>
          <w:pgSz w:w="11906" w:h="16838"/>
          <w:pgMar w:top="1134" w:right="850" w:bottom="1134" w:left="1701" w:header="708" w:footer="708" w:gutter="0"/>
          <w:cols w:space="708"/>
          <w:docGrid w:linePitch="360"/>
        </w:sectPr>
      </w:pPr>
      <w:r w:rsidRPr="00C13003">
        <w:rPr>
          <w:rFonts w:ascii="Times New Roman" w:eastAsiaTheme="minorHAnsi" w:hAnsi="Times New Roman" w:cs="Times New Roman"/>
          <w:sz w:val="28"/>
          <w:szCs w:val="28"/>
          <w:lang w:eastAsia="en-US"/>
        </w:rPr>
        <w:lastRenderedPageBreak/>
        <w:t>На базе МБДОУ «</w:t>
      </w:r>
      <w:proofErr w:type="spellStart"/>
      <w:r w:rsidRPr="00C13003">
        <w:rPr>
          <w:rFonts w:ascii="Times New Roman" w:eastAsiaTheme="minorHAnsi" w:hAnsi="Times New Roman" w:cs="Times New Roman"/>
          <w:sz w:val="28"/>
          <w:szCs w:val="28"/>
          <w:lang w:eastAsia="en-US"/>
        </w:rPr>
        <w:t>ЦРР-детский</w:t>
      </w:r>
      <w:proofErr w:type="spellEnd"/>
      <w:r w:rsidRPr="00C13003">
        <w:rPr>
          <w:rFonts w:ascii="Times New Roman" w:eastAsiaTheme="minorHAnsi" w:hAnsi="Times New Roman" w:cs="Times New Roman"/>
          <w:sz w:val="28"/>
          <w:szCs w:val="28"/>
          <w:lang w:eastAsia="en-US"/>
        </w:rPr>
        <w:t xml:space="preserve"> сад 1 прошел </w:t>
      </w:r>
      <w:r w:rsidRPr="00C13003">
        <w:rPr>
          <w:rFonts w:ascii="Times New Roman" w:eastAsiaTheme="minorHAnsi" w:hAnsi="Times New Roman" w:cs="Times New Roman"/>
          <w:sz w:val="28"/>
          <w:szCs w:val="28"/>
          <w:lang w:val="en-US" w:eastAsia="en-US"/>
        </w:rPr>
        <w:t>II</w:t>
      </w:r>
      <w:r w:rsidR="00C13003">
        <w:rPr>
          <w:rFonts w:ascii="Times New Roman" w:eastAsiaTheme="minorHAnsi" w:hAnsi="Times New Roman" w:cs="Times New Roman"/>
          <w:sz w:val="28"/>
          <w:szCs w:val="28"/>
          <w:lang w:eastAsia="en-US"/>
        </w:rPr>
        <w:t xml:space="preserve"> </w:t>
      </w:r>
      <w:r w:rsidRPr="00C13003">
        <w:rPr>
          <w:rFonts w:ascii="Times New Roman" w:eastAsiaTheme="minorHAnsi" w:hAnsi="Times New Roman" w:cs="Times New Roman"/>
          <w:sz w:val="28"/>
          <w:szCs w:val="28"/>
          <w:lang w:eastAsia="en-US"/>
        </w:rPr>
        <w:t xml:space="preserve">муниципальный фестиваль–соревнований по робототехнике и </w:t>
      </w:r>
      <w:proofErr w:type="spellStart"/>
      <w:r w:rsidRPr="00C13003">
        <w:rPr>
          <w:rFonts w:ascii="Times New Roman" w:eastAsiaTheme="minorHAnsi" w:hAnsi="Times New Roman" w:cs="Times New Roman"/>
          <w:sz w:val="28"/>
          <w:szCs w:val="28"/>
          <w:lang w:eastAsia="en-US"/>
        </w:rPr>
        <w:t>легоконструированию</w:t>
      </w:r>
      <w:proofErr w:type="spellEnd"/>
      <w:r w:rsidRPr="00C13003">
        <w:rPr>
          <w:rFonts w:ascii="Times New Roman" w:eastAsiaTheme="minorHAnsi" w:hAnsi="Times New Roman" w:cs="Times New Roman"/>
          <w:sz w:val="28"/>
          <w:szCs w:val="28"/>
          <w:lang w:eastAsia="en-US"/>
        </w:rPr>
        <w:t xml:space="preserve"> среди дошкольников</w:t>
      </w:r>
      <w:proofErr w:type="gramStart"/>
      <w:r w:rsidRPr="00C13003">
        <w:rPr>
          <w:rFonts w:ascii="Times New Roman" w:eastAsiaTheme="minorHAnsi" w:hAnsi="Times New Roman" w:cs="Times New Roman"/>
          <w:sz w:val="28"/>
          <w:szCs w:val="28"/>
          <w:lang w:eastAsia="en-US"/>
        </w:rPr>
        <w:t>«Б</w:t>
      </w:r>
      <w:proofErr w:type="gramEnd"/>
      <w:r w:rsidRPr="00C13003">
        <w:rPr>
          <w:rFonts w:ascii="Times New Roman" w:eastAsiaTheme="minorHAnsi" w:hAnsi="Times New Roman" w:cs="Times New Roman"/>
          <w:sz w:val="28"/>
          <w:szCs w:val="28"/>
          <w:lang w:eastAsia="en-US"/>
        </w:rPr>
        <w:t>АМБЛ–БИ и его друзья».</w:t>
      </w:r>
      <w:r w:rsidR="00C13003">
        <w:rPr>
          <w:rFonts w:ascii="Times New Roman" w:eastAsiaTheme="minorHAnsi" w:hAnsi="Times New Roman" w:cs="Times New Roman"/>
          <w:sz w:val="28"/>
          <w:szCs w:val="28"/>
          <w:lang w:eastAsia="en-US"/>
        </w:rPr>
        <w:t xml:space="preserve"> </w:t>
      </w:r>
      <w:r w:rsidRPr="00C13003">
        <w:rPr>
          <w:rFonts w:ascii="Times New Roman" w:eastAsiaTheme="minorHAnsi" w:hAnsi="Times New Roman" w:cs="Times New Roman"/>
          <w:sz w:val="28"/>
          <w:szCs w:val="28"/>
          <w:lang w:eastAsia="en-US"/>
        </w:rPr>
        <w:t>Команда</w:t>
      </w:r>
      <w:r w:rsidR="00C13003">
        <w:rPr>
          <w:rFonts w:ascii="Times New Roman" w:eastAsiaTheme="minorHAnsi" w:hAnsi="Times New Roman" w:cs="Times New Roman"/>
          <w:sz w:val="28"/>
          <w:szCs w:val="28"/>
          <w:lang w:eastAsia="en-US"/>
        </w:rPr>
        <w:t xml:space="preserve"> детского сада №14</w:t>
      </w:r>
      <w:r w:rsidRPr="00C13003">
        <w:rPr>
          <w:rFonts w:ascii="Times New Roman" w:eastAsiaTheme="minorHAnsi" w:hAnsi="Times New Roman" w:cs="Times New Roman"/>
          <w:sz w:val="28"/>
          <w:szCs w:val="28"/>
          <w:lang w:eastAsia="en-US"/>
        </w:rPr>
        <w:t xml:space="preserve"> «</w:t>
      </w:r>
      <w:proofErr w:type="spellStart"/>
      <w:r w:rsidRPr="00C13003">
        <w:rPr>
          <w:rFonts w:ascii="Times New Roman" w:eastAsiaTheme="minorHAnsi" w:hAnsi="Times New Roman" w:cs="Times New Roman"/>
          <w:sz w:val="28"/>
          <w:szCs w:val="28"/>
          <w:lang w:eastAsia="en-US"/>
        </w:rPr>
        <w:t>Экоботы</w:t>
      </w:r>
      <w:proofErr w:type="spellEnd"/>
      <w:r w:rsidRPr="00C13003">
        <w:rPr>
          <w:rFonts w:ascii="Times New Roman" w:eastAsiaTheme="minorHAnsi" w:hAnsi="Times New Roman" w:cs="Times New Roman"/>
          <w:sz w:val="28"/>
          <w:szCs w:val="28"/>
          <w:lang w:eastAsia="en-US"/>
        </w:rPr>
        <w:t>»</w:t>
      </w:r>
      <w:r w:rsidR="00C13003">
        <w:rPr>
          <w:rFonts w:ascii="Times New Roman" w:eastAsiaTheme="minorHAnsi" w:hAnsi="Times New Roman" w:cs="Times New Roman"/>
          <w:sz w:val="28"/>
          <w:szCs w:val="28"/>
          <w:lang w:eastAsia="en-US"/>
        </w:rPr>
        <w:t xml:space="preserve"> </w:t>
      </w:r>
      <w:r w:rsidRPr="00C13003">
        <w:rPr>
          <w:rFonts w:ascii="Times New Roman" w:eastAsiaTheme="minorHAnsi" w:hAnsi="Times New Roman" w:cs="Times New Roman"/>
          <w:sz w:val="28"/>
          <w:szCs w:val="28"/>
          <w:lang w:eastAsia="en-US"/>
        </w:rPr>
        <w:t xml:space="preserve"> под руководством старшего воспитателя Комаровой Ольги Александровны и воспитателя </w:t>
      </w:r>
      <w:proofErr w:type="spellStart"/>
      <w:r w:rsidRPr="00C13003">
        <w:rPr>
          <w:rFonts w:ascii="Times New Roman" w:eastAsiaTheme="minorHAnsi" w:hAnsi="Times New Roman" w:cs="Times New Roman"/>
          <w:sz w:val="28"/>
          <w:szCs w:val="28"/>
          <w:lang w:eastAsia="en-US"/>
        </w:rPr>
        <w:t>Шестера</w:t>
      </w:r>
      <w:proofErr w:type="spellEnd"/>
      <w:r w:rsidRPr="00C13003">
        <w:rPr>
          <w:rFonts w:ascii="Times New Roman" w:eastAsiaTheme="minorHAnsi" w:hAnsi="Times New Roman" w:cs="Times New Roman"/>
          <w:sz w:val="28"/>
          <w:szCs w:val="28"/>
          <w:lang w:eastAsia="en-US"/>
        </w:rPr>
        <w:t xml:space="preserve"> Галины Юрьевны стала лауреатом 1 степени, а также стали лауреатами 1 степени в номинации «Домашнее задание».</w:t>
      </w:r>
      <w:r w:rsidR="00C13003" w:rsidRPr="002E0312">
        <w:rPr>
          <w:rFonts w:eastAsiaTheme="minorHAnsi"/>
          <w:lang w:eastAsia="en-US"/>
        </w:rPr>
        <w:t xml:space="preserve"> </w:t>
      </w:r>
    </w:p>
    <w:p w:rsidR="000620E5" w:rsidRDefault="000620E5" w:rsidP="00C13003">
      <w:pPr>
        <w:spacing w:line="360" w:lineRule="auto"/>
        <w:ind w:left="851" w:right="-992"/>
        <w:contextualSpacing/>
        <w:rPr>
          <w:rFonts w:eastAsiaTheme="minorHAnsi"/>
          <w:lang w:eastAsia="en-US"/>
        </w:rPr>
      </w:pPr>
      <w:r w:rsidRPr="0046282D">
        <w:rPr>
          <w:b/>
          <w:noProof/>
        </w:rPr>
        <w:lastRenderedPageBreak/>
        <w:drawing>
          <wp:inline distT="0" distB="0" distL="0" distR="0">
            <wp:extent cx="2847975" cy="2113915"/>
            <wp:effectExtent l="19050" t="0" r="9525" b="0"/>
            <wp:docPr id="21" name="Рисунок 15" descr="C:\Users\Коноваленко ОИ\Downloads\IMG_20230627_113450_resized_20230726_100855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новаленко ОИ\Downloads\IMG_20230627_113450_resized_20230726_100855998.jpg"/>
                    <pic:cNvPicPr>
                      <a:picLocks noChangeAspect="1" noChangeArrowheads="1"/>
                    </pic:cNvPicPr>
                  </pic:nvPicPr>
                  <pic:blipFill>
                    <a:blip r:embed="rId1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975" cy="2113915"/>
                    </a:xfrm>
                    <a:prstGeom prst="rect">
                      <a:avLst/>
                    </a:prstGeom>
                    <a:noFill/>
                    <a:ln>
                      <a:noFill/>
                    </a:ln>
                  </pic:spPr>
                </pic:pic>
              </a:graphicData>
            </a:graphic>
          </wp:inline>
        </w:drawing>
      </w:r>
    </w:p>
    <w:p w:rsidR="000620E5" w:rsidRDefault="000620E5" w:rsidP="000620E5">
      <w:pPr>
        <w:spacing w:line="360" w:lineRule="auto"/>
        <w:contextualSpacing/>
        <w:rPr>
          <w:rFonts w:eastAsiaTheme="minorHAnsi"/>
          <w:lang w:eastAsia="en-US"/>
        </w:rPr>
      </w:pPr>
    </w:p>
    <w:p w:rsidR="000620E5" w:rsidRPr="00C13003" w:rsidRDefault="000620E5" w:rsidP="004C1504">
      <w:pPr>
        <w:spacing w:line="360" w:lineRule="auto"/>
        <w:contextualSpacing/>
        <w:jc w:val="both"/>
        <w:rPr>
          <w:rFonts w:ascii="Times New Roman" w:eastAsiaTheme="minorHAnsi" w:hAnsi="Times New Roman" w:cs="Times New Roman"/>
          <w:sz w:val="28"/>
          <w:szCs w:val="28"/>
          <w:lang w:eastAsia="en-US"/>
        </w:rPr>
      </w:pPr>
      <w:r w:rsidRPr="00C13003">
        <w:rPr>
          <w:rFonts w:ascii="Times New Roman" w:eastAsiaTheme="minorHAnsi" w:hAnsi="Times New Roman" w:cs="Times New Roman"/>
          <w:sz w:val="28"/>
          <w:szCs w:val="28"/>
          <w:lang w:eastAsia="en-US"/>
        </w:rPr>
        <w:lastRenderedPageBreak/>
        <w:t xml:space="preserve">- городской конкурс театральных постановок </w:t>
      </w:r>
      <w:r w:rsidRPr="00C13003">
        <w:rPr>
          <w:rFonts w:ascii="Times New Roman" w:eastAsiaTheme="minorHAnsi" w:hAnsi="Times New Roman" w:cs="Times New Roman"/>
          <w:b/>
          <w:sz w:val="28"/>
          <w:szCs w:val="28"/>
          <w:lang w:eastAsia="en-US"/>
        </w:rPr>
        <w:t>«Теат</w:t>
      </w:r>
      <w:r w:rsidR="004C1504">
        <w:rPr>
          <w:rFonts w:ascii="Times New Roman" w:eastAsiaTheme="minorHAnsi" w:hAnsi="Times New Roman" w:cs="Times New Roman"/>
          <w:b/>
          <w:sz w:val="28"/>
          <w:szCs w:val="28"/>
          <w:lang w:eastAsia="en-US"/>
        </w:rPr>
        <w:t xml:space="preserve">ральная </w:t>
      </w:r>
      <w:r w:rsidRPr="00C13003">
        <w:rPr>
          <w:rFonts w:ascii="Times New Roman" w:eastAsiaTheme="minorHAnsi" w:hAnsi="Times New Roman" w:cs="Times New Roman"/>
          <w:b/>
          <w:sz w:val="28"/>
          <w:szCs w:val="28"/>
          <w:lang w:eastAsia="en-US"/>
        </w:rPr>
        <w:t>жемчужина – 2023»</w:t>
      </w:r>
      <w:r w:rsidRPr="00C13003">
        <w:rPr>
          <w:rFonts w:ascii="Times New Roman" w:eastAsiaTheme="minorHAnsi" w:hAnsi="Times New Roman" w:cs="Times New Roman"/>
          <w:sz w:val="28"/>
          <w:szCs w:val="28"/>
          <w:lang w:eastAsia="en-US"/>
        </w:rPr>
        <w:t xml:space="preserve"> среди воспитанников дошкольных образовательных учреждений. Победители и лауреаты конкурса награждены дипломами и статуэтками.</w:t>
      </w:r>
    </w:p>
    <w:p w:rsidR="000620E5" w:rsidRDefault="000620E5" w:rsidP="000620E5">
      <w:pPr>
        <w:spacing w:line="360" w:lineRule="auto"/>
        <w:contextualSpacing/>
        <w:jc w:val="center"/>
        <w:rPr>
          <w:b/>
        </w:rPr>
        <w:sectPr w:rsidR="000620E5" w:rsidSect="004C1504">
          <w:headerReference w:type="default" r:id="rId13"/>
          <w:type w:val="continuous"/>
          <w:pgSz w:w="11906" w:h="16838"/>
          <w:pgMar w:top="1134" w:right="851" w:bottom="1134" w:left="1701" w:header="709" w:footer="709" w:gutter="0"/>
          <w:cols w:space="708"/>
          <w:docGrid w:linePitch="360"/>
        </w:sectPr>
      </w:pPr>
    </w:p>
    <w:p w:rsidR="000620E5" w:rsidRDefault="000620E5" w:rsidP="000620E5">
      <w:pPr>
        <w:spacing w:line="360" w:lineRule="auto"/>
        <w:contextualSpacing/>
        <w:jc w:val="center"/>
        <w:rPr>
          <w:b/>
        </w:rPr>
      </w:pPr>
      <w:r w:rsidRPr="00754A68">
        <w:rPr>
          <w:noProof/>
        </w:rPr>
        <w:lastRenderedPageBreak/>
        <w:drawing>
          <wp:inline distT="0" distB="0" distL="0" distR="0">
            <wp:extent cx="2896600" cy="1704975"/>
            <wp:effectExtent l="0" t="0" r="0" b="0"/>
            <wp:docPr id="22" name="Рисунок 18" descr="D:\РАБОТА\МЕРОПРИЯТИЯ\КОНКУРСЫ\ТЕАТРАЛЬНАЯ ЖЕМЧУЖИНА\2022\Театральная жемчужина 2022\ФОТО\ФОТО Дс 7\WhatsApp Image 2022-03-12 at 11.10.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МЕРОПРИЯТИЯ\КОНКУРСЫ\ТЕАТРАЛЬНАЯ ЖЕМЧУЖИНА\2022\Театральная жемчужина 2022\ФОТО\ФОТО Дс 7\WhatsApp Image 2022-03-12 at 11.10.47 (1).jpeg"/>
                    <pic:cNvPicPr>
                      <a:picLocks noChangeAspect="1" noChangeArrowheads="1"/>
                    </pic:cNvPicPr>
                  </pic:nvPicPr>
                  <pic:blipFill>
                    <a:blip r:embed="rId1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4896" cy="1721630"/>
                    </a:xfrm>
                    <a:prstGeom prst="rect">
                      <a:avLst/>
                    </a:prstGeom>
                    <a:noFill/>
                    <a:ln>
                      <a:noFill/>
                    </a:ln>
                  </pic:spPr>
                </pic:pic>
              </a:graphicData>
            </a:graphic>
          </wp:inline>
        </w:drawing>
      </w:r>
    </w:p>
    <w:p w:rsidR="000620E5" w:rsidRDefault="000620E5" w:rsidP="000620E5">
      <w:pPr>
        <w:spacing w:line="360" w:lineRule="auto"/>
        <w:contextualSpacing/>
        <w:rPr>
          <w:b/>
        </w:rPr>
      </w:pPr>
    </w:p>
    <w:p w:rsidR="000620E5" w:rsidRPr="004C1504" w:rsidRDefault="000620E5" w:rsidP="000620E5">
      <w:pPr>
        <w:spacing w:line="360" w:lineRule="auto"/>
        <w:contextualSpacing/>
        <w:jc w:val="center"/>
        <w:rPr>
          <w:rFonts w:ascii="Times New Roman" w:eastAsia="Calibri" w:hAnsi="Times New Roman" w:cs="Times New Roman"/>
          <w:sz w:val="28"/>
          <w:szCs w:val="28"/>
        </w:rPr>
      </w:pPr>
      <w:r w:rsidRPr="004C1504">
        <w:rPr>
          <w:rFonts w:ascii="Times New Roman" w:hAnsi="Times New Roman" w:cs="Times New Roman"/>
          <w:b/>
          <w:sz w:val="28"/>
          <w:szCs w:val="28"/>
        </w:rPr>
        <w:t>1 место</w:t>
      </w:r>
      <w:r w:rsidRPr="004C1504">
        <w:rPr>
          <w:rFonts w:ascii="Times New Roman" w:hAnsi="Times New Roman" w:cs="Times New Roman"/>
          <w:sz w:val="28"/>
          <w:szCs w:val="28"/>
        </w:rPr>
        <w:t xml:space="preserve"> - МБДОУ№</w:t>
      </w:r>
      <w:r w:rsidRPr="004C1504">
        <w:rPr>
          <w:rFonts w:ascii="Times New Roman" w:eastAsia="Calibri" w:hAnsi="Times New Roman" w:cs="Times New Roman"/>
          <w:sz w:val="28"/>
          <w:szCs w:val="28"/>
        </w:rPr>
        <w:t>7</w:t>
      </w:r>
    </w:p>
    <w:p w:rsidR="000620E5" w:rsidRPr="004C1504" w:rsidRDefault="000620E5" w:rsidP="000620E5">
      <w:pPr>
        <w:spacing w:line="360" w:lineRule="auto"/>
        <w:contextualSpacing/>
        <w:rPr>
          <w:rFonts w:ascii="Times New Roman" w:eastAsia="Calibri" w:hAnsi="Times New Roman" w:cs="Times New Roman"/>
          <w:sz w:val="28"/>
          <w:szCs w:val="28"/>
          <w:lang w:eastAsia="en-US"/>
        </w:rPr>
      </w:pPr>
      <w:r w:rsidRPr="004C1504">
        <w:rPr>
          <w:rFonts w:ascii="Times New Roman" w:eastAsia="Calibri" w:hAnsi="Times New Roman" w:cs="Times New Roman"/>
          <w:b/>
          <w:sz w:val="28"/>
          <w:szCs w:val="28"/>
          <w:lang w:eastAsia="en-US"/>
        </w:rPr>
        <w:t xml:space="preserve">«Чьи в лесу шишки?», </w:t>
      </w:r>
      <w:r w:rsidRPr="004C1504">
        <w:rPr>
          <w:rFonts w:ascii="Times New Roman" w:eastAsia="Calibri" w:hAnsi="Times New Roman" w:cs="Times New Roman"/>
          <w:sz w:val="28"/>
          <w:szCs w:val="28"/>
          <w:lang w:eastAsia="en-US"/>
        </w:rPr>
        <w:t>заведующий В.Г. Анненкова.</w:t>
      </w:r>
    </w:p>
    <w:p w:rsidR="000620E5" w:rsidRDefault="000620E5" w:rsidP="000620E5">
      <w:pPr>
        <w:spacing w:line="360" w:lineRule="auto"/>
        <w:contextualSpacing/>
        <w:rPr>
          <w:rFonts w:eastAsia="Calibri"/>
          <w:lang w:eastAsia="en-US"/>
        </w:rPr>
      </w:pPr>
    </w:p>
    <w:p w:rsidR="000620E5" w:rsidRDefault="000620E5" w:rsidP="000620E5">
      <w:pPr>
        <w:spacing w:line="360" w:lineRule="auto"/>
        <w:contextualSpacing/>
        <w:rPr>
          <w:rFonts w:eastAsia="Calibri"/>
          <w:lang w:eastAsia="en-US"/>
        </w:rPr>
      </w:pPr>
    </w:p>
    <w:p w:rsidR="000620E5" w:rsidRDefault="000620E5" w:rsidP="000620E5">
      <w:pPr>
        <w:spacing w:line="360" w:lineRule="auto"/>
        <w:contextualSpacing/>
        <w:sectPr w:rsidR="000620E5" w:rsidSect="000620E5">
          <w:type w:val="continuous"/>
          <w:pgSz w:w="11906" w:h="16838"/>
          <w:pgMar w:top="1134" w:right="850" w:bottom="1134" w:left="1701" w:header="709" w:footer="709" w:gutter="0"/>
          <w:cols w:num="2" w:space="708"/>
          <w:docGrid w:linePitch="360"/>
        </w:sectPr>
      </w:pPr>
    </w:p>
    <w:p w:rsidR="000620E5" w:rsidRDefault="000620E5" w:rsidP="000620E5"/>
    <w:p w:rsidR="000620E5" w:rsidRDefault="000620E5" w:rsidP="000620E5"/>
    <w:p w:rsidR="000620E5" w:rsidRDefault="000620E5" w:rsidP="000620E5">
      <w:pPr>
        <w:spacing w:line="360" w:lineRule="auto"/>
        <w:contextualSpacing/>
        <w:jc w:val="center"/>
        <w:rPr>
          <w:noProof/>
        </w:rPr>
        <w:sectPr w:rsidR="000620E5" w:rsidSect="000620E5">
          <w:type w:val="continuous"/>
          <w:pgSz w:w="11906" w:h="16838"/>
          <w:pgMar w:top="1134" w:right="850" w:bottom="1134" w:left="1701" w:header="709" w:footer="709" w:gutter="0"/>
          <w:cols w:space="708"/>
          <w:docGrid w:linePitch="360"/>
        </w:sectPr>
      </w:pPr>
    </w:p>
    <w:p w:rsidR="000620E5" w:rsidRDefault="000620E5" w:rsidP="000620E5">
      <w:pPr>
        <w:spacing w:line="360" w:lineRule="auto"/>
        <w:contextualSpacing/>
        <w:jc w:val="center"/>
      </w:pPr>
      <w:r w:rsidRPr="000E02F9">
        <w:rPr>
          <w:noProof/>
        </w:rPr>
        <w:lastRenderedPageBreak/>
        <w:drawing>
          <wp:inline distT="0" distB="0" distL="0" distR="0">
            <wp:extent cx="2943225" cy="2207417"/>
            <wp:effectExtent l="0" t="0" r="0" b="2540"/>
            <wp:docPr id="23" name="Рисунок 4" descr="C:\Users\Коноваленко ОИ\Downloads\IMG_20220314_103738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новаленко ОИ\Downloads\IMG_20220314_103738999.jpg"/>
                    <pic:cNvPicPr>
                      <a:picLocks noChangeAspect="1" noChangeArrowheads="1"/>
                    </pic:cNvPicPr>
                  </pic:nvPicPr>
                  <pic:blipFill>
                    <a:blip r:embed="rId1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2444" cy="2229332"/>
                    </a:xfrm>
                    <a:prstGeom prst="rect">
                      <a:avLst/>
                    </a:prstGeom>
                    <a:noFill/>
                    <a:ln>
                      <a:noFill/>
                    </a:ln>
                  </pic:spPr>
                </pic:pic>
              </a:graphicData>
            </a:graphic>
          </wp:inline>
        </w:drawing>
      </w:r>
      <w:r>
        <w:tab/>
      </w:r>
    </w:p>
    <w:p w:rsidR="000620E5" w:rsidRPr="004C1504" w:rsidRDefault="000620E5" w:rsidP="000620E5">
      <w:pPr>
        <w:spacing w:line="360" w:lineRule="auto"/>
        <w:contextualSpacing/>
        <w:jc w:val="center"/>
        <w:rPr>
          <w:rFonts w:ascii="Times New Roman" w:hAnsi="Times New Roman" w:cs="Times New Roman"/>
          <w:sz w:val="28"/>
          <w:szCs w:val="28"/>
        </w:rPr>
      </w:pPr>
      <w:r w:rsidRPr="004C1504">
        <w:rPr>
          <w:rFonts w:ascii="Times New Roman" w:hAnsi="Times New Roman" w:cs="Times New Roman"/>
          <w:b/>
          <w:sz w:val="28"/>
          <w:szCs w:val="28"/>
        </w:rPr>
        <w:lastRenderedPageBreak/>
        <w:t>2 место</w:t>
      </w:r>
      <w:r w:rsidRPr="004C1504">
        <w:rPr>
          <w:rFonts w:ascii="Times New Roman" w:hAnsi="Times New Roman" w:cs="Times New Roman"/>
          <w:sz w:val="28"/>
          <w:szCs w:val="28"/>
        </w:rPr>
        <w:t xml:space="preserve">– </w:t>
      </w:r>
      <w:proofErr w:type="gramStart"/>
      <w:r w:rsidRPr="004C1504">
        <w:rPr>
          <w:rFonts w:ascii="Times New Roman" w:hAnsi="Times New Roman" w:cs="Times New Roman"/>
          <w:sz w:val="28"/>
          <w:szCs w:val="28"/>
        </w:rPr>
        <w:t>МБ</w:t>
      </w:r>
      <w:proofErr w:type="gramEnd"/>
      <w:r w:rsidRPr="004C1504">
        <w:rPr>
          <w:rFonts w:ascii="Times New Roman" w:hAnsi="Times New Roman" w:cs="Times New Roman"/>
          <w:sz w:val="28"/>
          <w:szCs w:val="28"/>
        </w:rPr>
        <w:t>ДОУ №24</w:t>
      </w:r>
    </w:p>
    <w:p w:rsidR="000620E5" w:rsidRPr="004C1504" w:rsidRDefault="000620E5" w:rsidP="000620E5">
      <w:pPr>
        <w:spacing w:line="360" w:lineRule="auto"/>
        <w:contextualSpacing/>
        <w:jc w:val="center"/>
        <w:rPr>
          <w:rFonts w:ascii="Times New Roman" w:hAnsi="Times New Roman" w:cs="Times New Roman"/>
          <w:b/>
          <w:sz w:val="28"/>
          <w:szCs w:val="28"/>
        </w:rPr>
      </w:pPr>
      <w:r w:rsidRPr="004C1504">
        <w:rPr>
          <w:rFonts w:ascii="Times New Roman" w:hAnsi="Times New Roman" w:cs="Times New Roman"/>
          <w:b/>
          <w:sz w:val="28"/>
          <w:szCs w:val="28"/>
        </w:rPr>
        <w:t xml:space="preserve">«Репка», </w:t>
      </w:r>
    </w:p>
    <w:p w:rsidR="000620E5" w:rsidRDefault="000620E5" w:rsidP="000620E5">
      <w:pPr>
        <w:spacing w:line="360" w:lineRule="auto"/>
        <w:contextualSpacing/>
        <w:jc w:val="center"/>
      </w:pPr>
      <w:r w:rsidRPr="004C1504">
        <w:rPr>
          <w:rFonts w:ascii="Times New Roman" w:hAnsi="Times New Roman" w:cs="Times New Roman"/>
          <w:sz w:val="28"/>
          <w:szCs w:val="28"/>
        </w:rPr>
        <w:t xml:space="preserve">заведующий Ю.А. </w:t>
      </w:r>
      <w:proofErr w:type="spellStart"/>
      <w:r w:rsidRPr="004C1504">
        <w:rPr>
          <w:rFonts w:ascii="Times New Roman" w:hAnsi="Times New Roman" w:cs="Times New Roman"/>
          <w:sz w:val="28"/>
          <w:szCs w:val="28"/>
        </w:rPr>
        <w:t>Колтышева</w:t>
      </w:r>
      <w:proofErr w:type="spellEnd"/>
    </w:p>
    <w:p w:rsidR="000620E5" w:rsidRDefault="000620E5" w:rsidP="000620E5">
      <w:pPr>
        <w:spacing w:line="360" w:lineRule="auto"/>
        <w:contextualSpacing/>
        <w:sectPr w:rsidR="000620E5" w:rsidSect="000620E5">
          <w:type w:val="continuous"/>
          <w:pgSz w:w="11906" w:h="16838"/>
          <w:pgMar w:top="1134" w:right="850" w:bottom="1134" w:left="1701" w:header="709" w:footer="709" w:gutter="0"/>
          <w:cols w:num="2" w:space="708"/>
          <w:docGrid w:linePitch="360"/>
        </w:sectPr>
      </w:pPr>
    </w:p>
    <w:p w:rsidR="000620E5" w:rsidRPr="003C559F" w:rsidRDefault="000620E5" w:rsidP="000620E5">
      <w:pPr>
        <w:spacing w:line="360" w:lineRule="auto"/>
        <w:contextualSpacing/>
      </w:pPr>
    </w:p>
    <w:p w:rsidR="000620E5" w:rsidRDefault="000620E5" w:rsidP="000620E5">
      <w:pPr>
        <w:spacing w:line="360" w:lineRule="auto"/>
        <w:contextualSpacing/>
        <w:jc w:val="center"/>
        <w:rPr>
          <w:b/>
        </w:rPr>
        <w:sectPr w:rsidR="000620E5" w:rsidSect="000620E5">
          <w:type w:val="continuous"/>
          <w:pgSz w:w="11906" w:h="16838"/>
          <w:pgMar w:top="1134" w:right="850" w:bottom="1134" w:left="1701" w:header="709" w:footer="709" w:gutter="0"/>
          <w:cols w:space="708"/>
          <w:docGrid w:linePitch="360"/>
        </w:sectPr>
      </w:pPr>
    </w:p>
    <w:p w:rsidR="000620E5" w:rsidRDefault="000620E5" w:rsidP="000620E5">
      <w:pPr>
        <w:spacing w:line="360" w:lineRule="auto"/>
        <w:contextualSpacing/>
        <w:jc w:val="center"/>
      </w:pPr>
      <w:r w:rsidRPr="00754A68">
        <w:rPr>
          <w:noProof/>
        </w:rPr>
        <w:lastRenderedPageBreak/>
        <w:drawing>
          <wp:inline distT="0" distB="0" distL="0" distR="0">
            <wp:extent cx="2943225" cy="2199968"/>
            <wp:effectExtent l="0" t="0" r="0" b="0"/>
            <wp:docPr id="24" name="Рисунок 14" descr="C:\Users\Коноваленко ОИ\Downloads\IMG-202203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оноваленко ОИ\Downloads\IMG-20220316-WA0011.jpg"/>
                    <pic:cNvPicPr>
                      <a:picLocks noChangeAspect="1" noChangeArrowheads="1"/>
                    </pic:cNvPicPr>
                  </pic:nvPicPr>
                  <pic:blipFill>
                    <a:blip r:embed="rId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9590" cy="2204726"/>
                    </a:xfrm>
                    <a:prstGeom prst="rect">
                      <a:avLst/>
                    </a:prstGeom>
                    <a:noFill/>
                    <a:ln>
                      <a:noFill/>
                    </a:ln>
                  </pic:spPr>
                </pic:pic>
              </a:graphicData>
            </a:graphic>
          </wp:inline>
        </w:drawing>
      </w:r>
    </w:p>
    <w:p w:rsidR="000620E5" w:rsidRDefault="000620E5" w:rsidP="000620E5">
      <w:pPr>
        <w:spacing w:line="360" w:lineRule="auto"/>
        <w:contextualSpacing/>
        <w:jc w:val="center"/>
        <w:rPr>
          <w:b/>
        </w:rPr>
      </w:pPr>
    </w:p>
    <w:p w:rsidR="000620E5" w:rsidRPr="004C1504" w:rsidRDefault="000620E5" w:rsidP="000620E5">
      <w:pPr>
        <w:spacing w:line="360" w:lineRule="auto"/>
        <w:contextualSpacing/>
        <w:jc w:val="center"/>
        <w:rPr>
          <w:rFonts w:ascii="Times New Roman" w:hAnsi="Times New Roman" w:cs="Times New Roman"/>
          <w:sz w:val="28"/>
          <w:szCs w:val="28"/>
        </w:rPr>
      </w:pPr>
      <w:r w:rsidRPr="004C1504">
        <w:rPr>
          <w:rFonts w:ascii="Times New Roman" w:hAnsi="Times New Roman" w:cs="Times New Roman"/>
          <w:b/>
          <w:sz w:val="28"/>
          <w:szCs w:val="28"/>
        </w:rPr>
        <w:t>3 место</w:t>
      </w:r>
      <w:r w:rsidRPr="004C1504">
        <w:rPr>
          <w:rFonts w:ascii="Times New Roman" w:hAnsi="Times New Roman" w:cs="Times New Roman"/>
          <w:sz w:val="28"/>
          <w:szCs w:val="28"/>
        </w:rPr>
        <w:t xml:space="preserve"> – МБДОУ №14 </w:t>
      </w:r>
    </w:p>
    <w:p w:rsidR="000620E5" w:rsidRPr="004C1504" w:rsidRDefault="000620E5" w:rsidP="000620E5">
      <w:pPr>
        <w:spacing w:line="360" w:lineRule="auto"/>
        <w:contextualSpacing/>
        <w:jc w:val="center"/>
        <w:rPr>
          <w:rFonts w:ascii="Times New Roman" w:hAnsi="Times New Roman" w:cs="Times New Roman"/>
          <w:b/>
          <w:sz w:val="28"/>
          <w:szCs w:val="28"/>
        </w:rPr>
      </w:pPr>
      <w:r w:rsidRPr="004C1504">
        <w:rPr>
          <w:rFonts w:ascii="Times New Roman" w:hAnsi="Times New Roman" w:cs="Times New Roman"/>
          <w:b/>
          <w:sz w:val="28"/>
          <w:szCs w:val="28"/>
        </w:rPr>
        <w:t>«Гуси-лебеди»,</w:t>
      </w:r>
    </w:p>
    <w:p w:rsidR="000620E5" w:rsidRPr="004C1504" w:rsidRDefault="000620E5" w:rsidP="000620E5">
      <w:pPr>
        <w:spacing w:line="360" w:lineRule="auto"/>
        <w:contextualSpacing/>
        <w:jc w:val="center"/>
        <w:rPr>
          <w:rFonts w:ascii="Times New Roman" w:hAnsi="Times New Roman" w:cs="Times New Roman"/>
          <w:sz w:val="28"/>
          <w:szCs w:val="28"/>
        </w:rPr>
        <w:sectPr w:rsidR="000620E5" w:rsidRPr="004C1504" w:rsidSect="000620E5">
          <w:type w:val="continuous"/>
          <w:pgSz w:w="11906" w:h="16838"/>
          <w:pgMar w:top="1134" w:right="850" w:bottom="1134" w:left="1701" w:header="709" w:footer="709" w:gutter="0"/>
          <w:cols w:num="2" w:space="708"/>
          <w:docGrid w:linePitch="360"/>
        </w:sectPr>
      </w:pPr>
      <w:r w:rsidRPr="004C1504">
        <w:rPr>
          <w:rFonts w:ascii="Times New Roman" w:hAnsi="Times New Roman" w:cs="Times New Roman"/>
          <w:sz w:val="28"/>
          <w:szCs w:val="28"/>
        </w:rPr>
        <w:t>заведующий М.А. Колесникова</w:t>
      </w:r>
    </w:p>
    <w:p w:rsidR="000620E5" w:rsidRDefault="000620E5" w:rsidP="000620E5">
      <w:pPr>
        <w:tabs>
          <w:tab w:val="left" w:pos="2618"/>
        </w:tabs>
        <w:spacing w:line="360" w:lineRule="auto"/>
        <w:contextualSpacing/>
      </w:pPr>
    </w:p>
    <w:p w:rsidR="00783F3C" w:rsidRPr="004C1504" w:rsidRDefault="000620E5" w:rsidP="00783F3C">
      <w:pPr>
        <w:spacing w:line="360" w:lineRule="auto"/>
        <w:ind w:right="-143"/>
        <w:contextualSpacing/>
        <w:jc w:val="both"/>
        <w:rPr>
          <w:rFonts w:ascii="Times New Roman" w:hAnsi="Times New Roman" w:cs="Times New Roman"/>
          <w:sz w:val="28"/>
          <w:szCs w:val="28"/>
        </w:rPr>
      </w:pPr>
      <w:r w:rsidRPr="004C1504">
        <w:rPr>
          <w:rFonts w:ascii="Times New Roman" w:hAnsi="Times New Roman" w:cs="Times New Roman"/>
          <w:sz w:val="28"/>
          <w:szCs w:val="28"/>
        </w:rPr>
        <w:lastRenderedPageBreak/>
        <w:t xml:space="preserve">-  </w:t>
      </w:r>
      <w:r w:rsidRPr="004C1504">
        <w:rPr>
          <w:rFonts w:ascii="Times New Roman" w:hAnsi="Times New Roman" w:cs="Times New Roman"/>
          <w:sz w:val="28"/>
          <w:szCs w:val="28"/>
          <w:lang w:val="en-US"/>
        </w:rPr>
        <w:t>I</w:t>
      </w:r>
      <w:r w:rsidRPr="004C1504">
        <w:rPr>
          <w:rFonts w:ascii="Times New Roman" w:hAnsi="Times New Roman" w:cs="Times New Roman"/>
          <w:sz w:val="28"/>
          <w:szCs w:val="28"/>
        </w:rPr>
        <w:t xml:space="preserve"> городской </w:t>
      </w:r>
      <w:proofErr w:type="spellStart"/>
      <w:r w:rsidRPr="004C1504">
        <w:rPr>
          <w:rFonts w:ascii="Times New Roman" w:hAnsi="Times New Roman" w:cs="Times New Roman"/>
          <w:sz w:val="28"/>
          <w:szCs w:val="28"/>
        </w:rPr>
        <w:t>АРТ-фестиваль</w:t>
      </w:r>
      <w:proofErr w:type="spellEnd"/>
      <w:r w:rsidR="004C1504">
        <w:rPr>
          <w:rFonts w:ascii="Times New Roman" w:hAnsi="Times New Roman" w:cs="Times New Roman"/>
          <w:sz w:val="28"/>
          <w:szCs w:val="28"/>
        </w:rPr>
        <w:t xml:space="preserve"> </w:t>
      </w:r>
      <w:r w:rsidRPr="004C1504">
        <w:rPr>
          <w:rFonts w:ascii="Times New Roman" w:hAnsi="Times New Roman" w:cs="Times New Roman"/>
          <w:b/>
          <w:sz w:val="28"/>
          <w:szCs w:val="28"/>
        </w:rPr>
        <w:t>«Наследники России»</w:t>
      </w:r>
      <w:r w:rsidRPr="004C1504">
        <w:rPr>
          <w:rFonts w:ascii="Times New Roman" w:hAnsi="Times New Roman" w:cs="Times New Roman"/>
          <w:sz w:val="28"/>
          <w:szCs w:val="28"/>
        </w:rPr>
        <w:t xml:space="preserve"> в дистанционном формате среди дошко</w:t>
      </w:r>
      <w:r w:rsidR="004C1504">
        <w:rPr>
          <w:rFonts w:ascii="Times New Roman" w:hAnsi="Times New Roman" w:cs="Times New Roman"/>
          <w:sz w:val="28"/>
          <w:szCs w:val="28"/>
        </w:rPr>
        <w:t>л</w:t>
      </w:r>
      <w:r w:rsidR="00783F3C">
        <w:rPr>
          <w:rFonts w:ascii="Times New Roman" w:hAnsi="Times New Roman" w:cs="Times New Roman"/>
          <w:sz w:val="28"/>
          <w:szCs w:val="28"/>
        </w:rPr>
        <w:t xml:space="preserve">ьных образовательных учреждений: - </w:t>
      </w:r>
      <w:r w:rsidR="00783F3C" w:rsidRPr="004C1504">
        <w:rPr>
          <w:rFonts w:ascii="Times New Roman" w:hAnsi="Times New Roman" w:cs="Times New Roman"/>
          <w:sz w:val="28"/>
          <w:szCs w:val="28"/>
        </w:rPr>
        <w:t>в номинации «Хореография»</w:t>
      </w:r>
      <w:r w:rsidR="00783F3C">
        <w:rPr>
          <w:rFonts w:ascii="Times New Roman" w:hAnsi="Times New Roman" w:cs="Times New Roman"/>
          <w:sz w:val="28"/>
          <w:szCs w:val="28"/>
        </w:rPr>
        <w:t xml:space="preserve"> </w:t>
      </w:r>
      <w:r w:rsidR="00783F3C" w:rsidRPr="004C1504">
        <w:rPr>
          <w:rFonts w:ascii="Times New Roman" w:hAnsi="Times New Roman" w:cs="Times New Roman"/>
          <w:b/>
          <w:sz w:val="28"/>
          <w:szCs w:val="28"/>
        </w:rPr>
        <w:t>победител</w:t>
      </w:r>
      <w:proofErr w:type="gramStart"/>
      <w:r w:rsidR="00783F3C" w:rsidRPr="004C1504">
        <w:rPr>
          <w:rFonts w:ascii="Times New Roman" w:hAnsi="Times New Roman" w:cs="Times New Roman"/>
          <w:b/>
          <w:sz w:val="28"/>
          <w:szCs w:val="28"/>
        </w:rPr>
        <w:t>ь</w:t>
      </w:r>
      <w:r w:rsidR="00783F3C" w:rsidRPr="004C1504">
        <w:rPr>
          <w:rFonts w:ascii="Times New Roman" w:hAnsi="Times New Roman" w:cs="Times New Roman"/>
          <w:sz w:val="28"/>
          <w:szCs w:val="28"/>
        </w:rPr>
        <w:t>-</w:t>
      </w:r>
      <w:proofErr w:type="gramEnd"/>
      <w:r w:rsidR="00783F3C" w:rsidRPr="004C1504">
        <w:rPr>
          <w:rFonts w:ascii="Times New Roman" w:hAnsi="Times New Roman" w:cs="Times New Roman"/>
          <w:sz w:val="28"/>
          <w:szCs w:val="28"/>
        </w:rPr>
        <w:t xml:space="preserve"> </w:t>
      </w:r>
      <w:r w:rsidR="00783F3C" w:rsidRPr="004C1504">
        <w:rPr>
          <w:rFonts w:ascii="Times New Roman" w:eastAsiaTheme="minorHAnsi" w:hAnsi="Times New Roman" w:cs="Times New Roman"/>
          <w:sz w:val="28"/>
          <w:szCs w:val="28"/>
          <w:lang w:eastAsia="en-US"/>
        </w:rPr>
        <w:t>МБДОУ №1;</w:t>
      </w:r>
      <w:r w:rsidR="00783F3C">
        <w:rPr>
          <w:rFonts w:ascii="Times New Roman" w:eastAsiaTheme="minorHAnsi" w:hAnsi="Times New Roman" w:cs="Times New Roman"/>
          <w:sz w:val="28"/>
          <w:szCs w:val="28"/>
          <w:lang w:eastAsia="en-US"/>
        </w:rPr>
        <w:t xml:space="preserve"> </w:t>
      </w:r>
      <w:r w:rsidR="00783F3C" w:rsidRPr="004C1504">
        <w:rPr>
          <w:rFonts w:ascii="Times New Roman" w:eastAsiaTheme="minorHAnsi" w:hAnsi="Times New Roman" w:cs="Times New Roman"/>
          <w:b/>
          <w:sz w:val="28"/>
          <w:szCs w:val="28"/>
          <w:lang w:eastAsia="en-US"/>
        </w:rPr>
        <w:t>2 место</w:t>
      </w:r>
      <w:r w:rsidR="00783F3C" w:rsidRPr="004C1504">
        <w:rPr>
          <w:rFonts w:ascii="Times New Roman" w:hAnsi="Times New Roman" w:cs="Times New Roman"/>
          <w:sz w:val="28"/>
          <w:szCs w:val="28"/>
        </w:rPr>
        <w:t xml:space="preserve">- </w:t>
      </w:r>
      <w:r w:rsidR="00783F3C" w:rsidRPr="004C1504">
        <w:rPr>
          <w:rFonts w:ascii="Times New Roman" w:eastAsiaTheme="minorHAnsi" w:hAnsi="Times New Roman" w:cs="Times New Roman"/>
          <w:sz w:val="28"/>
          <w:szCs w:val="28"/>
          <w:lang w:eastAsia="en-US"/>
        </w:rPr>
        <w:t>МБДОУ №14;</w:t>
      </w:r>
      <w:r w:rsidR="00783F3C">
        <w:rPr>
          <w:rFonts w:ascii="Times New Roman" w:eastAsiaTheme="minorHAnsi" w:hAnsi="Times New Roman" w:cs="Times New Roman"/>
          <w:sz w:val="28"/>
          <w:szCs w:val="28"/>
          <w:lang w:eastAsia="en-US"/>
        </w:rPr>
        <w:t xml:space="preserve"> </w:t>
      </w:r>
      <w:r w:rsidR="00783F3C" w:rsidRPr="004C1504">
        <w:rPr>
          <w:rFonts w:ascii="Times New Roman" w:eastAsiaTheme="minorHAnsi" w:hAnsi="Times New Roman" w:cs="Times New Roman"/>
          <w:b/>
          <w:sz w:val="28"/>
          <w:szCs w:val="28"/>
          <w:lang w:eastAsia="en-US"/>
        </w:rPr>
        <w:t>3 место</w:t>
      </w:r>
      <w:r w:rsidR="00783F3C" w:rsidRPr="004C1504">
        <w:rPr>
          <w:rFonts w:ascii="Times New Roman" w:hAnsi="Times New Roman" w:cs="Times New Roman"/>
          <w:sz w:val="28"/>
          <w:szCs w:val="28"/>
        </w:rPr>
        <w:t xml:space="preserve">- </w:t>
      </w:r>
      <w:r w:rsidR="00783F3C" w:rsidRPr="004C1504">
        <w:rPr>
          <w:rFonts w:ascii="Times New Roman" w:eastAsiaTheme="minorHAnsi" w:hAnsi="Times New Roman" w:cs="Times New Roman"/>
          <w:sz w:val="28"/>
          <w:szCs w:val="28"/>
          <w:lang w:eastAsia="en-US"/>
        </w:rPr>
        <w:t>МБДОУ №24.</w:t>
      </w:r>
    </w:p>
    <w:p w:rsidR="00783F3C" w:rsidRPr="004C1504" w:rsidRDefault="00783F3C" w:rsidP="00783F3C">
      <w:pPr>
        <w:spacing w:line="360" w:lineRule="auto"/>
        <w:ind w:right="-143"/>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4C1504">
        <w:rPr>
          <w:rFonts w:ascii="Times New Roman" w:hAnsi="Times New Roman" w:cs="Times New Roman"/>
          <w:sz w:val="28"/>
          <w:szCs w:val="28"/>
        </w:rPr>
        <w:t>в номинации «Инструментальное искусство»</w:t>
      </w:r>
      <w:r>
        <w:rPr>
          <w:rFonts w:ascii="Times New Roman" w:hAnsi="Times New Roman" w:cs="Times New Roman"/>
          <w:sz w:val="28"/>
          <w:szCs w:val="28"/>
        </w:rPr>
        <w:t xml:space="preserve"> </w:t>
      </w:r>
      <w:r w:rsidRPr="004C1504">
        <w:rPr>
          <w:rFonts w:ascii="Times New Roman" w:hAnsi="Times New Roman" w:cs="Times New Roman"/>
          <w:b/>
          <w:sz w:val="28"/>
          <w:szCs w:val="28"/>
        </w:rPr>
        <w:t xml:space="preserve">победитель </w:t>
      </w:r>
      <w:r w:rsidRPr="004C1504">
        <w:rPr>
          <w:rFonts w:ascii="Times New Roman" w:hAnsi="Times New Roman" w:cs="Times New Roman"/>
          <w:sz w:val="28"/>
          <w:szCs w:val="28"/>
        </w:rPr>
        <w:t xml:space="preserve">- </w:t>
      </w:r>
      <w:r w:rsidRPr="004C1504">
        <w:rPr>
          <w:rFonts w:ascii="Times New Roman" w:eastAsiaTheme="minorHAnsi" w:hAnsi="Times New Roman" w:cs="Times New Roman"/>
          <w:sz w:val="28"/>
          <w:szCs w:val="28"/>
          <w:lang w:eastAsia="en-US"/>
        </w:rPr>
        <w:t>МБДОУ №1;</w:t>
      </w:r>
    </w:p>
    <w:p w:rsidR="00783F3C" w:rsidRPr="004C1504" w:rsidRDefault="00783F3C" w:rsidP="00783F3C">
      <w:pPr>
        <w:spacing w:line="360" w:lineRule="auto"/>
        <w:ind w:right="-143"/>
        <w:contextualSpacing/>
        <w:jc w:val="both"/>
        <w:rPr>
          <w:rFonts w:ascii="Times New Roman" w:hAnsi="Times New Roman" w:cs="Times New Roman"/>
          <w:sz w:val="28"/>
          <w:szCs w:val="28"/>
        </w:rPr>
      </w:pPr>
      <w:r w:rsidRPr="004C1504">
        <w:rPr>
          <w:rFonts w:ascii="Times New Roman" w:eastAsiaTheme="minorHAnsi" w:hAnsi="Times New Roman" w:cs="Times New Roman"/>
          <w:b/>
          <w:sz w:val="28"/>
          <w:szCs w:val="28"/>
          <w:lang w:eastAsia="en-US"/>
        </w:rPr>
        <w:t>2 мест</w:t>
      </w:r>
      <w:proofErr w:type="gramStart"/>
      <w:r w:rsidRPr="004C1504">
        <w:rPr>
          <w:rFonts w:ascii="Times New Roman" w:eastAsiaTheme="minorHAnsi" w:hAnsi="Times New Roman" w:cs="Times New Roman"/>
          <w:b/>
          <w:sz w:val="28"/>
          <w:szCs w:val="28"/>
          <w:lang w:eastAsia="en-US"/>
        </w:rPr>
        <w:t>о</w:t>
      </w:r>
      <w:r w:rsidRPr="004C1504">
        <w:rPr>
          <w:rFonts w:ascii="Times New Roman" w:eastAsiaTheme="minorHAnsi" w:hAnsi="Times New Roman" w:cs="Times New Roman"/>
          <w:sz w:val="28"/>
          <w:szCs w:val="28"/>
          <w:lang w:eastAsia="en-US"/>
        </w:rPr>
        <w:t>-</w:t>
      </w:r>
      <w:proofErr w:type="gramEnd"/>
      <w:r w:rsidRPr="004C1504">
        <w:rPr>
          <w:rFonts w:ascii="Times New Roman" w:eastAsiaTheme="minorHAnsi" w:hAnsi="Times New Roman" w:cs="Times New Roman"/>
          <w:sz w:val="28"/>
          <w:szCs w:val="28"/>
          <w:lang w:eastAsia="en-US"/>
        </w:rPr>
        <w:t xml:space="preserve"> МБДОУ №14.</w:t>
      </w:r>
    </w:p>
    <w:p w:rsidR="00783F3C" w:rsidRPr="004C1504" w:rsidRDefault="00783F3C" w:rsidP="00783F3C">
      <w:pPr>
        <w:spacing w:line="360" w:lineRule="auto"/>
        <w:ind w:right="-143"/>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4C1504">
        <w:rPr>
          <w:rFonts w:ascii="Times New Roman" w:hAnsi="Times New Roman" w:cs="Times New Roman"/>
          <w:sz w:val="28"/>
          <w:szCs w:val="28"/>
        </w:rPr>
        <w:t>в номинации «Художественное чтение»</w:t>
      </w:r>
      <w:r>
        <w:rPr>
          <w:rFonts w:ascii="Times New Roman" w:hAnsi="Times New Roman" w:cs="Times New Roman"/>
          <w:sz w:val="28"/>
          <w:szCs w:val="28"/>
        </w:rPr>
        <w:t xml:space="preserve"> </w:t>
      </w:r>
      <w:r w:rsidRPr="004C1504">
        <w:rPr>
          <w:rFonts w:ascii="Times New Roman" w:hAnsi="Times New Roman" w:cs="Times New Roman"/>
          <w:b/>
          <w:sz w:val="28"/>
          <w:szCs w:val="28"/>
        </w:rPr>
        <w:t>победител</w:t>
      </w:r>
      <w:proofErr w:type="gramStart"/>
      <w:r w:rsidRPr="004C1504">
        <w:rPr>
          <w:rFonts w:ascii="Times New Roman" w:hAnsi="Times New Roman" w:cs="Times New Roman"/>
          <w:b/>
          <w:sz w:val="28"/>
          <w:szCs w:val="28"/>
        </w:rPr>
        <w:t>ь</w:t>
      </w:r>
      <w:r w:rsidRPr="004C1504">
        <w:rPr>
          <w:rFonts w:ascii="Times New Roman" w:hAnsi="Times New Roman" w:cs="Times New Roman"/>
          <w:sz w:val="28"/>
          <w:szCs w:val="28"/>
        </w:rPr>
        <w:t>-</w:t>
      </w:r>
      <w:proofErr w:type="gramEnd"/>
      <w:r w:rsidRPr="004C1504">
        <w:rPr>
          <w:rFonts w:ascii="Times New Roman" w:hAnsi="Times New Roman" w:cs="Times New Roman"/>
          <w:sz w:val="28"/>
          <w:szCs w:val="28"/>
        </w:rPr>
        <w:t xml:space="preserve"> </w:t>
      </w:r>
      <w:r w:rsidRPr="004C1504">
        <w:rPr>
          <w:rFonts w:ascii="Times New Roman" w:eastAsiaTheme="minorHAnsi" w:hAnsi="Times New Roman" w:cs="Times New Roman"/>
          <w:sz w:val="28"/>
          <w:szCs w:val="28"/>
          <w:lang w:eastAsia="en-US"/>
        </w:rPr>
        <w:t xml:space="preserve">МБДОУ №24; </w:t>
      </w:r>
      <w:r>
        <w:rPr>
          <w:rFonts w:ascii="Times New Roman" w:eastAsiaTheme="minorHAnsi" w:hAnsi="Times New Roman" w:cs="Times New Roman"/>
          <w:sz w:val="28"/>
          <w:szCs w:val="28"/>
          <w:lang w:eastAsia="en-US"/>
        </w:rPr>
        <w:t xml:space="preserve"> </w:t>
      </w:r>
      <w:r w:rsidRPr="004C1504">
        <w:rPr>
          <w:rFonts w:ascii="Times New Roman" w:eastAsiaTheme="minorHAnsi" w:hAnsi="Times New Roman" w:cs="Times New Roman"/>
          <w:b/>
          <w:sz w:val="28"/>
          <w:szCs w:val="28"/>
          <w:lang w:eastAsia="en-US"/>
        </w:rPr>
        <w:t>2 место</w:t>
      </w:r>
      <w:r w:rsidRPr="004C1504">
        <w:rPr>
          <w:rFonts w:ascii="Times New Roman" w:hAnsi="Times New Roman" w:cs="Times New Roman"/>
          <w:sz w:val="28"/>
          <w:szCs w:val="28"/>
        </w:rPr>
        <w:t xml:space="preserve">- </w:t>
      </w:r>
      <w:r w:rsidRPr="004C1504">
        <w:rPr>
          <w:rFonts w:ascii="Times New Roman" w:eastAsiaTheme="minorHAnsi" w:hAnsi="Times New Roman" w:cs="Times New Roman"/>
          <w:sz w:val="28"/>
          <w:szCs w:val="28"/>
          <w:lang w:eastAsia="en-US"/>
        </w:rPr>
        <w:t xml:space="preserve">МБДОУ №30; </w:t>
      </w:r>
      <w:r w:rsidRPr="004C1504">
        <w:rPr>
          <w:rFonts w:ascii="Times New Roman" w:eastAsiaTheme="minorHAnsi" w:hAnsi="Times New Roman" w:cs="Times New Roman"/>
          <w:b/>
          <w:sz w:val="28"/>
          <w:szCs w:val="28"/>
          <w:lang w:eastAsia="en-US"/>
        </w:rPr>
        <w:t>3 место</w:t>
      </w:r>
      <w:r w:rsidRPr="004C1504">
        <w:rPr>
          <w:rFonts w:ascii="Times New Roman" w:eastAsiaTheme="minorHAnsi" w:hAnsi="Times New Roman" w:cs="Times New Roman"/>
          <w:sz w:val="28"/>
          <w:szCs w:val="28"/>
          <w:lang w:eastAsia="en-US"/>
        </w:rPr>
        <w:t xml:space="preserve"> - МБДОУ №7.</w:t>
      </w:r>
    </w:p>
    <w:p w:rsidR="00783F3C" w:rsidRPr="004C1504" w:rsidRDefault="00783F3C" w:rsidP="00783F3C">
      <w:pPr>
        <w:spacing w:line="360" w:lineRule="auto"/>
        <w:ind w:right="-143"/>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4C1504">
        <w:rPr>
          <w:rFonts w:ascii="Times New Roman" w:hAnsi="Times New Roman" w:cs="Times New Roman"/>
          <w:sz w:val="28"/>
          <w:szCs w:val="28"/>
        </w:rPr>
        <w:t xml:space="preserve">в номинации «Вокальное искусство» </w:t>
      </w:r>
      <w:r w:rsidRPr="004C1504">
        <w:rPr>
          <w:rFonts w:ascii="Times New Roman" w:hAnsi="Times New Roman" w:cs="Times New Roman"/>
          <w:b/>
          <w:sz w:val="28"/>
          <w:szCs w:val="28"/>
        </w:rPr>
        <w:t>победител</w:t>
      </w:r>
      <w:proofErr w:type="gramStart"/>
      <w:r w:rsidRPr="004C1504">
        <w:rPr>
          <w:rFonts w:ascii="Times New Roman" w:hAnsi="Times New Roman" w:cs="Times New Roman"/>
          <w:b/>
          <w:sz w:val="28"/>
          <w:szCs w:val="28"/>
        </w:rPr>
        <w:t>ь</w:t>
      </w:r>
      <w:r w:rsidRPr="004C1504">
        <w:rPr>
          <w:rFonts w:ascii="Times New Roman" w:hAnsi="Times New Roman" w:cs="Times New Roman"/>
          <w:sz w:val="28"/>
          <w:szCs w:val="28"/>
        </w:rPr>
        <w:t>-</w:t>
      </w:r>
      <w:proofErr w:type="gramEnd"/>
      <w:r w:rsidRPr="004C1504">
        <w:rPr>
          <w:rFonts w:ascii="Times New Roman" w:hAnsi="Times New Roman" w:cs="Times New Roman"/>
          <w:sz w:val="28"/>
          <w:szCs w:val="28"/>
        </w:rPr>
        <w:t xml:space="preserve"> </w:t>
      </w:r>
      <w:r w:rsidRPr="004C1504">
        <w:rPr>
          <w:rFonts w:ascii="Times New Roman" w:eastAsiaTheme="minorHAnsi" w:hAnsi="Times New Roman" w:cs="Times New Roman"/>
          <w:sz w:val="28"/>
          <w:szCs w:val="28"/>
          <w:lang w:eastAsia="en-US"/>
        </w:rPr>
        <w:t xml:space="preserve">МБДОУ №30; </w:t>
      </w:r>
      <w:r w:rsidRPr="004C1504">
        <w:rPr>
          <w:rFonts w:ascii="Times New Roman" w:eastAsiaTheme="minorHAnsi" w:hAnsi="Times New Roman" w:cs="Times New Roman"/>
          <w:b/>
          <w:sz w:val="28"/>
          <w:szCs w:val="28"/>
          <w:lang w:eastAsia="en-US"/>
        </w:rPr>
        <w:t>2 место</w:t>
      </w:r>
      <w:r w:rsidRPr="004C1504">
        <w:rPr>
          <w:rFonts w:ascii="Times New Roman" w:eastAsiaTheme="minorHAnsi" w:hAnsi="Times New Roman" w:cs="Times New Roman"/>
          <w:sz w:val="28"/>
          <w:szCs w:val="28"/>
          <w:lang w:eastAsia="en-US"/>
        </w:rPr>
        <w:t xml:space="preserve"> - МБДОУ №14; </w:t>
      </w:r>
      <w:r w:rsidRPr="004C1504">
        <w:rPr>
          <w:rFonts w:ascii="Times New Roman" w:eastAsiaTheme="minorHAnsi" w:hAnsi="Times New Roman" w:cs="Times New Roman"/>
          <w:b/>
          <w:sz w:val="28"/>
          <w:szCs w:val="28"/>
          <w:lang w:eastAsia="en-US"/>
        </w:rPr>
        <w:t>3 место</w:t>
      </w:r>
      <w:r w:rsidRPr="004C1504">
        <w:rPr>
          <w:rFonts w:ascii="Times New Roman" w:hAnsi="Times New Roman" w:cs="Times New Roman"/>
          <w:sz w:val="28"/>
          <w:szCs w:val="28"/>
        </w:rPr>
        <w:t xml:space="preserve">- </w:t>
      </w:r>
      <w:r w:rsidRPr="004C1504">
        <w:rPr>
          <w:rFonts w:ascii="Times New Roman" w:eastAsiaTheme="minorHAnsi" w:hAnsi="Times New Roman" w:cs="Times New Roman"/>
          <w:sz w:val="28"/>
          <w:szCs w:val="28"/>
          <w:lang w:eastAsia="en-US"/>
        </w:rPr>
        <w:t>МБДОУ №1.</w:t>
      </w:r>
    </w:p>
    <w:p w:rsidR="00783F3C" w:rsidRPr="004C1504" w:rsidRDefault="00783F3C" w:rsidP="00783F3C">
      <w:pPr>
        <w:spacing w:after="0" w:line="360" w:lineRule="auto"/>
        <w:ind w:right="-143"/>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4C1504">
        <w:rPr>
          <w:rFonts w:ascii="Times New Roman" w:hAnsi="Times New Roman" w:cs="Times New Roman"/>
          <w:sz w:val="28"/>
          <w:szCs w:val="28"/>
        </w:rPr>
        <w:t xml:space="preserve">в номинации «Авторские проза и поэзия» </w:t>
      </w:r>
      <w:r w:rsidRPr="004C1504">
        <w:rPr>
          <w:rFonts w:ascii="Times New Roman" w:hAnsi="Times New Roman" w:cs="Times New Roman"/>
          <w:b/>
          <w:sz w:val="28"/>
          <w:szCs w:val="28"/>
        </w:rPr>
        <w:t>победител</w:t>
      </w:r>
      <w:proofErr w:type="gramStart"/>
      <w:r w:rsidRPr="004C1504">
        <w:rPr>
          <w:rFonts w:ascii="Times New Roman" w:hAnsi="Times New Roman" w:cs="Times New Roman"/>
          <w:b/>
          <w:sz w:val="28"/>
          <w:szCs w:val="28"/>
        </w:rPr>
        <w:t>ь</w:t>
      </w:r>
      <w:r w:rsidRPr="004C1504">
        <w:rPr>
          <w:rFonts w:ascii="Times New Roman" w:hAnsi="Times New Roman" w:cs="Times New Roman"/>
          <w:sz w:val="28"/>
          <w:szCs w:val="28"/>
        </w:rPr>
        <w:t>-</w:t>
      </w:r>
      <w:proofErr w:type="gramEnd"/>
      <w:r w:rsidRPr="004C1504">
        <w:rPr>
          <w:rFonts w:ascii="Times New Roman" w:hAnsi="Times New Roman" w:cs="Times New Roman"/>
          <w:sz w:val="28"/>
          <w:szCs w:val="28"/>
        </w:rPr>
        <w:t xml:space="preserve"> </w:t>
      </w:r>
      <w:r w:rsidRPr="004C1504">
        <w:rPr>
          <w:rFonts w:ascii="Times New Roman" w:eastAsiaTheme="minorHAnsi" w:hAnsi="Times New Roman" w:cs="Times New Roman"/>
          <w:sz w:val="28"/>
          <w:szCs w:val="28"/>
          <w:lang w:eastAsia="en-US"/>
        </w:rPr>
        <w:t>МБДОУ №14.</w:t>
      </w:r>
    </w:p>
    <w:p w:rsidR="004C1504" w:rsidRDefault="00783F3C" w:rsidP="00783F3C">
      <w:pPr>
        <w:spacing w:line="360" w:lineRule="auto"/>
        <w:contextualSpacing/>
        <w:jc w:val="both"/>
        <w:rPr>
          <w:rFonts w:ascii="Times New Roman" w:hAnsi="Times New Roman" w:cs="Times New Roman"/>
          <w:sz w:val="28"/>
          <w:szCs w:val="28"/>
        </w:rPr>
      </w:pPr>
      <w:r w:rsidRPr="004C1504">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r w:rsidRPr="004C1504">
        <w:rPr>
          <w:rFonts w:ascii="Times New Roman" w:eastAsiaTheme="minorHAnsi" w:hAnsi="Times New Roman" w:cs="Times New Roman"/>
          <w:sz w:val="28"/>
          <w:szCs w:val="28"/>
          <w:lang w:eastAsia="en-US"/>
        </w:rPr>
        <w:t xml:space="preserve">городской Фестиваль «Вперед, ВФСК ГТО - 2023» </w:t>
      </w:r>
      <w:r w:rsidRPr="004C1504">
        <w:rPr>
          <w:rFonts w:ascii="Times New Roman" w:hAnsi="Times New Roman" w:cs="Times New Roman"/>
          <w:sz w:val="28"/>
          <w:szCs w:val="28"/>
        </w:rPr>
        <w:t>среди воспитанников дошкольных</w:t>
      </w:r>
      <w:r>
        <w:rPr>
          <w:rFonts w:ascii="Times New Roman" w:hAnsi="Times New Roman" w:cs="Times New Roman"/>
          <w:sz w:val="28"/>
          <w:szCs w:val="28"/>
        </w:rPr>
        <w:t xml:space="preserve"> </w:t>
      </w:r>
      <w:r w:rsidRPr="004C1504">
        <w:rPr>
          <w:rFonts w:ascii="Times New Roman" w:hAnsi="Times New Roman" w:cs="Times New Roman"/>
          <w:sz w:val="28"/>
          <w:szCs w:val="28"/>
        </w:rPr>
        <w:t>образовательных учреждений.</w:t>
      </w:r>
    </w:p>
    <w:p w:rsidR="00296552" w:rsidRDefault="00296552" w:rsidP="00783F3C">
      <w:pPr>
        <w:spacing w:line="360" w:lineRule="auto"/>
        <w:contextualSpacing/>
        <w:jc w:val="both"/>
        <w:rPr>
          <w:rFonts w:ascii="Times New Roman" w:hAnsi="Times New Roman" w:cs="Times New Roman"/>
          <w:sz w:val="28"/>
          <w:szCs w:val="28"/>
        </w:rPr>
      </w:pPr>
    </w:p>
    <w:p w:rsidR="00296552" w:rsidRDefault="00296552" w:rsidP="00783F3C">
      <w:pPr>
        <w:spacing w:line="360" w:lineRule="auto"/>
        <w:contextualSpacing/>
        <w:jc w:val="both"/>
        <w:rPr>
          <w:rFonts w:ascii="Times New Roman" w:hAnsi="Times New Roman" w:cs="Times New Roman"/>
          <w:sz w:val="28"/>
          <w:szCs w:val="28"/>
        </w:rPr>
      </w:pPr>
      <w:r w:rsidRPr="00296552">
        <w:rPr>
          <w:rFonts w:ascii="Times New Roman" w:hAnsi="Times New Roman" w:cs="Times New Roman"/>
          <w:sz w:val="28"/>
          <w:szCs w:val="28"/>
        </w:rPr>
        <w:drawing>
          <wp:inline distT="0" distB="0" distL="0" distR="0">
            <wp:extent cx="2514600" cy="1678242"/>
            <wp:effectExtent l="19050" t="0" r="0" b="0"/>
            <wp:docPr id="11" name="Рисунок 6" descr="C:\Users\Коноваленко ОИ\Desktop\РАБОТА\ФОТО ДОУ семинары 2022\ФОТО ГТО\IMG_20220519_162020_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новаленко ОИ\Desktop\РАБОТА\ФОТО ДОУ семинары 2022\ФОТО ГТО\IMG_20220519_162020_722.jpg"/>
                    <pic:cNvPicPr>
                      <a:picLocks noChangeAspect="1" noChangeArrowheads="1"/>
                    </pic:cNvPicPr>
                  </pic:nvPicPr>
                  <pic:blipFill>
                    <a:blip r:embed="rId1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8526" cy="1707558"/>
                    </a:xfrm>
                    <a:prstGeom prst="rect">
                      <a:avLst/>
                    </a:prstGeom>
                    <a:noFill/>
                    <a:ln>
                      <a:noFill/>
                    </a:ln>
                  </pic:spPr>
                </pic:pic>
              </a:graphicData>
            </a:graphic>
          </wp:inline>
        </w:drawing>
      </w:r>
      <w:r>
        <w:rPr>
          <w:rFonts w:ascii="Times New Roman" w:hAnsi="Times New Roman" w:cs="Times New Roman"/>
          <w:sz w:val="28"/>
          <w:szCs w:val="28"/>
        </w:rPr>
        <w:t xml:space="preserve">  </w:t>
      </w:r>
      <w:r w:rsidRPr="00296552">
        <w:rPr>
          <w:rFonts w:ascii="Times New Roman" w:hAnsi="Times New Roman" w:cs="Times New Roman"/>
          <w:sz w:val="28"/>
          <w:szCs w:val="28"/>
        </w:rPr>
        <w:drawing>
          <wp:inline distT="0" distB="0" distL="0" distR="0">
            <wp:extent cx="2543175" cy="1697313"/>
            <wp:effectExtent l="19050" t="0" r="9525" b="0"/>
            <wp:docPr id="12" name="Рисунок 9" descr="C:\Users\Коноваленко ОИ\Desktop\РАБОТА\ФОТО ДОУ семинары 2022\ФОТО ГТО\IMG_20220519_162035_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новаленко ОИ\Desktop\РАБОТА\ФОТО ДОУ семинары 2022\ФОТО ГТО\IMG_20220519_162035_725.jpg"/>
                    <pic:cNvPicPr>
                      <a:picLocks noChangeAspect="1" noChangeArrowheads="1"/>
                    </pic:cNvPicPr>
                  </pic:nvPicPr>
                  <pic:blipFill>
                    <a:blip r:embed="rId1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1040" cy="1702562"/>
                    </a:xfrm>
                    <a:prstGeom prst="rect">
                      <a:avLst/>
                    </a:prstGeom>
                    <a:noFill/>
                    <a:ln>
                      <a:noFill/>
                    </a:ln>
                  </pic:spPr>
                </pic:pic>
              </a:graphicData>
            </a:graphic>
          </wp:inline>
        </w:drawing>
      </w:r>
    </w:p>
    <w:p w:rsidR="00296552" w:rsidRDefault="00296552" w:rsidP="00783F3C">
      <w:pPr>
        <w:spacing w:line="360" w:lineRule="auto"/>
        <w:contextualSpacing/>
        <w:jc w:val="both"/>
        <w:rPr>
          <w:rFonts w:ascii="Times New Roman" w:hAnsi="Times New Roman" w:cs="Times New Roman"/>
          <w:sz w:val="28"/>
          <w:szCs w:val="28"/>
        </w:rPr>
      </w:pPr>
    </w:p>
    <w:p w:rsidR="00296552" w:rsidRDefault="00296552" w:rsidP="00296552">
      <w:pPr>
        <w:spacing w:after="0" w:line="360" w:lineRule="auto"/>
        <w:ind w:firstLine="708"/>
        <w:jc w:val="both"/>
        <w:rPr>
          <w:rFonts w:ascii="Times New Roman" w:hAnsi="Times New Roman" w:cs="Times New Roman"/>
          <w:sz w:val="28"/>
          <w:szCs w:val="28"/>
        </w:rPr>
      </w:pPr>
      <w:r w:rsidRPr="000620E5">
        <w:rPr>
          <w:rFonts w:ascii="Times New Roman" w:hAnsi="Times New Roman" w:cs="Times New Roman"/>
          <w:sz w:val="28"/>
          <w:szCs w:val="28"/>
        </w:rPr>
        <w:t xml:space="preserve">Традиционным стимулом для участия школьников в </w:t>
      </w:r>
      <w:proofErr w:type="spellStart"/>
      <w:proofErr w:type="gramStart"/>
      <w:r w:rsidRPr="000620E5">
        <w:rPr>
          <w:rFonts w:ascii="Times New Roman" w:hAnsi="Times New Roman" w:cs="Times New Roman"/>
          <w:sz w:val="28"/>
          <w:szCs w:val="28"/>
        </w:rPr>
        <w:t>учебно</w:t>
      </w:r>
      <w:proofErr w:type="spellEnd"/>
      <w:r w:rsidRPr="000620E5">
        <w:rPr>
          <w:rFonts w:ascii="Times New Roman" w:hAnsi="Times New Roman" w:cs="Times New Roman"/>
          <w:sz w:val="28"/>
          <w:szCs w:val="28"/>
        </w:rPr>
        <w:t xml:space="preserve"> - исследовательской</w:t>
      </w:r>
      <w:proofErr w:type="gramEnd"/>
      <w:r w:rsidRPr="000620E5">
        <w:rPr>
          <w:rFonts w:ascii="Times New Roman" w:hAnsi="Times New Roman" w:cs="Times New Roman"/>
          <w:sz w:val="28"/>
          <w:szCs w:val="28"/>
        </w:rPr>
        <w:t xml:space="preserve">, творческой деятельности является награждение премией главы Партизанского городского округа учащихся школ города, добившихся высоких результатов в учёбе, творчестве, спорте. </w:t>
      </w:r>
    </w:p>
    <w:p w:rsidR="00296552" w:rsidRDefault="00296552" w:rsidP="00296552">
      <w:pPr>
        <w:spacing w:after="0" w:line="360" w:lineRule="auto"/>
        <w:ind w:firstLine="708"/>
        <w:jc w:val="both"/>
        <w:rPr>
          <w:sz w:val="28"/>
          <w:szCs w:val="28"/>
        </w:rPr>
      </w:pPr>
      <w:r w:rsidRPr="000620E5">
        <w:rPr>
          <w:rFonts w:ascii="Times New Roman" w:hAnsi="Times New Roman" w:cs="Times New Roman"/>
          <w:sz w:val="28"/>
          <w:szCs w:val="28"/>
        </w:rPr>
        <w:t>В этом учебном году в номинации</w:t>
      </w:r>
      <w:r>
        <w:rPr>
          <w:rFonts w:ascii="Times New Roman" w:hAnsi="Times New Roman" w:cs="Times New Roman"/>
          <w:sz w:val="28"/>
          <w:szCs w:val="28"/>
        </w:rPr>
        <w:t xml:space="preserve"> </w:t>
      </w:r>
      <w:r w:rsidRPr="000620E5">
        <w:rPr>
          <w:rFonts w:ascii="Times New Roman" w:hAnsi="Times New Roman" w:cs="Times New Roman"/>
          <w:sz w:val="28"/>
          <w:szCs w:val="28"/>
        </w:rPr>
        <w:t>«За высокие достижения в области научно-исследовательской, образовательной инновационной и профессиональной деятельности»</w:t>
      </w:r>
      <w:r>
        <w:rPr>
          <w:rFonts w:ascii="Times New Roman" w:hAnsi="Times New Roman" w:cs="Times New Roman"/>
          <w:sz w:val="28"/>
          <w:szCs w:val="28"/>
        </w:rPr>
        <w:t xml:space="preserve"> </w:t>
      </w:r>
      <w:r w:rsidRPr="000620E5">
        <w:rPr>
          <w:rFonts w:ascii="Times New Roman" w:hAnsi="Times New Roman" w:cs="Times New Roman"/>
          <w:sz w:val="28"/>
          <w:szCs w:val="28"/>
        </w:rPr>
        <w:t>стали учащиеся МБОУ «СОШ №12» и МБОУ ОЦ АНТАРЕС</w:t>
      </w:r>
      <w:r>
        <w:rPr>
          <w:sz w:val="28"/>
          <w:szCs w:val="28"/>
        </w:rPr>
        <w:t xml:space="preserve">.    </w:t>
      </w:r>
    </w:p>
    <w:p w:rsidR="00296552" w:rsidRPr="00296552" w:rsidRDefault="00296552" w:rsidP="00296552">
      <w:pPr>
        <w:spacing w:after="0" w:line="360" w:lineRule="auto"/>
        <w:ind w:firstLine="708"/>
        <w:jc w:val="both"/>
        <w:rPr>
          <w:sz w:val="28"/>
          <w:szCs w:val="28"/>
        </w:rPr>
        <w:sectPr w:rsidR="00296552" w:rsidRPr="00296552" w:rsidSect="000620E5">
          <w:type w:val="continuous"/>
          <w:pgSz w:w="11906" w:h="16838"/>
          <w:pgMar w:top="1134" w:right="850" w:bottom="1134" w:left="1701" w:header="709" w:footer="709" w:gutter="0"/>
          <w:cols w:space="708"/>
          <w:docGrid w:linePitch="360"/>
        </w:sectPr>
      </w:pPr>
    </w:p>
    <w:p w:rsidR="000620E5" w:rsidRPr="00783F3C" w:rsidRDefault="000620E5" w:rsidP="00296552">
      <w:pPr>
        <w:spacing w:line="360" w:lineRule="auto"/>
        <w:contextualSpacing/>
        <w:rPr>
          <w:rFonts w:eastAsiaTheme="minorHAnsi"/>
          <w:highlight w:val="yellow"/>
          <w:lang w:eastAsia="en-US"/>
        </w:rPr>
      </w:pPr>
    </w:p>
    <w:p w:rsidR="00712618" w:rsidRDefault="00712618" w:rsidP="00712618">
      <w:pPr>
        <w:autoSpaceDE w:val="0"/>
        <w:autoSpaceDN w:val="0"/>
        <w:adjustRightInd w:val="0"/>
        <w:spacing w:after="0" w:line="360" w:lineRule="auto"/>
        <w:ind w:firstLine="708"/>
        <w:jc w:val="both"/>
        <w:rPr>
          <w:rFonts w:ascii="Times New Roman" w:hAnsi="Times New Roman" w:cs="Times New Roman"/>
          <w:sz w:val="28"/>
          <w:szCs w:val="28"/>
        </w:rPr>
      </w:pPr>
      <w:r w:rsidRPr="00712618">
        <w:rPr>
          <w:rFonts w:ascii="Times New Roman" w:hAnsi="Times New Roman" w:cs="Times New Roman"/>
          <w:sz w:val="28"/>
          <w:szCs w:val="28"/>
        </w:rPr>
        <w:t xml:space="preserve">Результаты Всероссийских олимпиад и </w:t>
      </w:r>
      <w:r>
        <w:rPr>
          <w:rFonts w:ascii="Times New Roman" w:hAnsi="Times New Roman" w:cs="Times New Roman"/>
          <w:sz w:val="28"/>
          <w:szCs w:val="28"/>
        </w:rPr>
        <w:t>городских</w:t>
      </w:r>
      <w:r w:rsidRPr="00712618">
        <w:rPr>
          <w:rFonts w:ascii="Times New Roman" w:hAnsi="Times New Roman" w:cs="Times New Roman"/>
          <w:sz w:val="28"/>
          <w:szCs w:val="28"/>
        </w:rPr>
        <w:t xml:space="preserve"> конкурсов, позволяют сделать вывод о необходимости продолжить работу по развитию системы раннего выявления и сопровождения обучающихся, проявляющих одаренность в различных областях знаний, поддержке обучающихся, демонстрирующих стабильно высокие результаты в отдельных областях знаний, и привлекать к проектной и исследовательской деятельности учащихся с низкой мотивацией. Для повышения эффективности данной работы необходимо использовать для подготовки школьников к интеллектуальным соревнованиям современные образовательные технологии обучения, активно применять метод проектов, включающий в себя разнообразие поисковых, проблемных, исследовательских методов</w:t>
      </w:r>
      <w:r w:rsidR="00D73BB7">
        <w:rPr>
          <w:rFonts w:ascii="Times New Roman" w:hAnsi="Times New Roman" w:cs="Times New Roman"/>
          <w:sz w:val="28"/>
          <w:szCs w:val="28"/>
        </w:rPr>
        <w:t>.</w:t>
      </w:r>
    </w:p>
    <w:p w:rsidR="00D73BB7" w:rsidRPr="00D73BB7" w:rsidRDefault="00D73BB7" w:rsidP="00296552">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РЕЗУЛЬТАТЫ ДЕЯТЕЛЬНОСТИ СИСТЕМЫ ВОСПИТАНИЯ И ДОПОЛНИТЕЛЬНОГО ОБРАЗОВАНИЯ</w:t>
      </w:r>
    </w:p>
    <w:p w:rsidR="00D73BB7" w:rsidRPr="00D73BB7" w:rsidRDefault="00D73BB7" w:rsidP="00D73BB7">
      <w:pPr>
        <w:pStyle w:val="a5"/>
        <w:autoSpaceDE w:val="0"/>
        <w:autoSpaceDN w:val="0"/>
        <w:adjustRightInd w:val="0"/>
        <w:spacing w:after="0" w:line="240" w:lineRule="auto"/>
        <w:rPr>
          <w:rFonts w:ascii="Times New Roman" w:hAnsi="Times New Roman" w:cs="Times New Roman"/>
          <w:color w:val="000000"/>
          <w:sz w:val="24"/>
          <w:szCs w:val="24"/>
        </w:rPr>
      </w:pPr>
    </w:p>
    <w:p w:rsidR="00D73BB7" w:rsidRDefault="00D73BB7" w:rsidP="000620E5">
      <w:pPr>
        <w:spacing w:after="0" w:line="360" w:lineRule="auto"/>
        <w:ind w:firstLine="426"/>
        <w:jc w:val="both"/>
        <w:rPr>
          <w:rFonts w:ascii="Times New Roman" w:hAnsi="Times New Roman" w:cs="Times New Roman"/>
          <w:sz w:val="28"/>
          <w:szCs w:val="28"/>
        </w:rPr>
      </w:pPr>
      <w:r w:rsidRPr="00D73BB7">
        <w:rPr>
          <w:rFonts w:ascii="Times New Roman" w:hAnsi="Times New Roman" w:cs="Times New Roman"/>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73BB7" w:rsidRPr="00D73BB7" w:rsidRDefault="00D73BB7" w:rsidP="00BF73B4">
      <w:pPr>
        <w:spacing w:after="0" w:line="360" w:lineRule="auto"/>
        <w:ind w:firstLine="708"/>
        <w:jc w:val="both"/>
        <w:rPr>
          <w:rFonts w:ascii="Times New Roman" w:hAnsi="Times New Roman" w:cs="Times New Roman"/>
          <w:color w:val="0D0D0D" w:themeColor="text1" w:themeTint="F2"/>
          <w:sz w:val="28"/>
          <w:szCs w:val="28"/>
        </w:rPr>
      </w:pPr>
      <w:proofErr w:type="gramStart"/>
      <w:r w:rsidRPr="00D73BB7">
        <w:rPr>
          <w:rFonts w:ascii="Times New Roman" w:hAnsi="Times New Roman" w:cs="Times New Roman"/>
          <w:color w:val="0D0D0D" w:themeColor="text1" w:themeTint="F2"/>
          <w:sz w:val="28"/>
          <w:szCs w:val="28"/>
        </w:rPr>
        <w:t>В целях возрождения традиций духовного, нравственного и патриотического воспитания подрастающего поколения и в соответствии с положением о министерстве образования Приморского края, утвержденным постановлением Администрации Приморского края от 31 октября 2019 № 708-па с 19 по 25 февраля 2023 года юноши 10 классов общеобразовательных учреждений Партизанского городского округа были направлены в город Владивосток в «Краевой центр подготовки граждан к военной службе и</w:t>
      </w:r>
      <w:proofErr w:type="gramEnd"/>
      <w:r w:rsidRPr="00D73BB7">
        <w:rPr>
          <w:rFonts w:ascii="Times New Roman" w:hAnsi="Times New Roman" w:cs="Times New Roman"/>
          <w:color w:val="0D0D0D" w:themeColor="text1" w:themeTint="F2"/>
          <w:sz w:val="28"/>
          <w:szCs w:val="28"/>
        </w:rPr>
        <w:t xml:space="preserve"> военно-патриотического воспитания ДОСААФ России «Гвардеец» на 5-дневные учебные сборы.</w:t>
      </w:r>
    </w:p>
    <w:p w:rsidR="00D73BB7" w:rsidRPr="00D73BB7" w:rsidRDefault="00D73BB7" w:rsidP="00BF73B4">
      <w:pPr>
        <w:spacing w:after="0" w:line="360" w:lineRule="auto"/>
        <w:ind w:firstLine="708"/>
        <w:jc w:val="both"/>
        <w:rPr>
          <w:rFonts w:ascii="Times New Roman" w:hAnsi="Times New Roman" w:cs="Times New Roman"/>
          <w:color w:val="0D0D0D" w:themeColor="text1" w:themeTint="F2"/>
          <w:sz w:val="28"/>
          <w:szCs w:val="28"/>
        </w:rPr>
      </w:pPr>
      <w:r w:rsidRPr="00D73BB7">
        <w:rPr>
          <w:rFonts w:ascii="Times New Roman" w:hAnsi="Times New Roman" w:cs="Times New Roman"/>
          <w:color w:val="0D0D0D" w:themeColor="text1" w:themeTint="F2"/>
          <w:sz w:val="28"/>
          <w:szCs w:val="28"/>
        </w:rPr>
        <w:lastRenderedPageBreak/>
        <w:t>Ребята занимались строевой и огневой подготовкой, разборкой и сборкой автомата АК-74, тренировались в метании гранат, стрельбе из сайги-9 и пистолета Викинг.</w:t>
      </w:r>
    </w:p>
    <w:p w:rsidR="00D73BB7" w:rsidRPr="00D73BB7" w:rsidRDefault="00D73BB7" w:rsidP="00BF73B4">
      <w:pPr>
        <w:spacing w:after="0" w:line="360" w:lineRule="auto"/>
        <w:ind w:firstLine="708"/>
        <w:jc w:val="both"/>
        <w:rPr>
          <w:rFonts w:ascii="Times New Roman" w:hAnsi="Times New Roman" w:cs="Times New Roman"/>
          <w:color w:val="0D0D0D" w:themeColor="text1" w:themeTint="F2"/>
          <w:sz w:val="28"/>
          <w:szCs w:val="28"/>
        </w:rPr>
      </w:pPr>
      <w:r w:rsidRPr="00D73BB7">
        <w:rPr>
          <w:rFonts w:ascii="Times New Roman" w:hAnsi="Times New Roman" w:cs="Times New Roman"/>
          <w:color w:val="0D0D0D" w:themeColor="text1" w:themeTint="F2"/>
          <w:sz w:val="28"/>
          <w:szCs w:val="28"/>
        </w:rPr>
        <w:t>Работа</w:t>
      </w:r>
      <w:r w:rsidR="004A02F3">
        <w:rPr>
          <w:rFonts w:ascii="Times New Roman" w:hAnsi="Times New Roman" w:cs="Times New Roman"/>
          <w:color w:val="0D0D0D" w:themeColor="text1" w:themeTint="F2"/>
          <w:sz w:val="28"/>
          <w:szCs w:val="28"/>
        </w:rPr>
        <w:t xml:space="preserve"> организована в соответствии с Ф</w:t>
      </w:r>
      <w:r w:rsidRPr="00D73BB7">
        <w:rPr>
          <w:rFonts w:ascii="Times New Roman" w:hAnsi="Times New Roman" w:cs="Times New Roman"/>
          <w:color w:val="0D0D0D" w:themeColor="text1" w:themeTint="F2"/>
          <w:sz w:val="28"/>
          <w:szCs w:val="28"/>
        </w:rPr>
        <w:t>едеральным законом «О воинской обязанности и военной службе», согласно которому учащиеся школ должны получать начальные знания в области обороны в рамках государственной программы Приморского края «Развитие образования Приморского края» на 2020-2027 годы.</w:t>
      </w:r>
    </w:p>
    <w:p w:rsidR="00D73BB7" w:rsidRPr="00D73BB7" w:rsidRDefault="00D73BB7" w:rsidP="00D73BB7">
      <w:pPr>
        <w:spacing w:after="0" w:line="360" w:lineRule="auto"/>
        <w:ind w:firstLine="708"/>
        <w:jc w:val="both"/>
        <w:rPr>
          <w:rFonts w:ascii="Times New Roman" w:hAnsi="Times New Roman" w:cs="Times New Roman"/>
          <w:color w:val="0D0D0D" w:themeColor="text1" w:themeTint="F2"/>
          <w:sz w:val="28"/>
          <w:szCs w:val="28"/>
        </w:rPr>
      </w:pPr>
      <w:r w:rsidRPr="00D73BB7">
        <w:rPr>
          <w:rFonts w:ascii="Times New Roman" w:hAnsi="Times New Roman" w:cs="Times New Roman"/>
          <w:color w:val="0D0D0D" w:themeColor="text1" w:themeTint="F2"/>
          <w:sz w:val="28"/>
          <w:szCs w:val="28"/>
        </w:rPr>
        <w:t>В соответствии с постановлением главы администрации Партизанского городского округа</w:t>
      </w:r>
      <w:r w:rsidR="004A02F3">
        <w:rPr>
          <w:rFonts w:ascii="Times New Roman" w:hAnsi="Times New Roman" w:cs="Times New Roman"/>
          <w:color w:val="0D0D0D" w:themeColor="text1" w:themeTint="F2"/>
          <w:sz w:val="28"/>
          <w:szCs w:val="28"/>
        </w:rPr>
        <w:t xml:space="preserve"> </w:t>
      </w:r>
      <w:r w:rsidRPr="00D73BB7">
        <w:rPr>
          <w:rFonts w:ascii="Times New Roman" w:hAnsi="Times New Roman" w:cs="Times New Roman"/>
          <w:color w:val="0D0D0D" w:themeColor="text1" w:themeTint="F2"/>
          <w:sz w:val="28"/>
          <w:szCs w:val="28"/>
        </w:rPr>
        <w:t xml:space="preserve">«О проведении месячника Воинской Славы» в образовательных учреждениях муниципального образования, в целях повышения эффективности военно-патриотического воспитания детей, подростков, в период с 27 января по </w:t>
      </w:r>
      <w:r w:rsidRPr="00D73BB7">
        <w:rPr>
          <w:rFonts w:ascii="Times New Roman" w:hAnsi="Times New Roman" w:cs="Times New Roman"/>
          <w:sz w:val="28"/>
          <w:szCs w:val="28"/>
        </w:rPr>
        <w:t>27</w:t>
      </w:r>
      <w:r w:rsidRPr="00D73BB7">
        <w:rPr>
          <w:rFonts w:ascii="Times New Roman" w:hAnsi="Times New Roman" w:cs="Times New Roman"/>
          <w:color w:val="0D0D0D" w:themeColor="text1" w:themeTint="F2"/>
          <w:sz w:val="28"/>
          <w:szCs w:val="28"/>
        </w:rPr>
        <w:t xml:space="preserve"> февраля 2023 года прошел месячник военно-патриотической работы.</w:t>
      </w:r>
    </w:p>
    <w:p w:rsidR="00D73BB7" w:rsidRPr="00D73BB7" w:rsidRDefault="00D73BB7" w:rsidP="00D73BB7">
      <w:pPr>
        <w:spacing w:after="0" w:line="360" w:lineRule="auto"/>
        <w:ind w:firstLine="708"/>
        <w:jc w:val="both"/>
        <w:rPr>
          <w:rFonts w:ascii="Times New Roman" w:hAnsi="Times New Roman" w:cs="Times New Roman"/>
          <w:color w:val="0D0D0D" w:themeColor="text1" w:themeTint="F2"/>
          <w:sz w:val="28"/>
          <w:szCs w:val="28"/>
        </w:rPr>
      </w:pPr>
      <w:proofErr w:type="gramStart"/>
      <w:r w:rsidRPr="00D73BB7">
        <w:rPr>
          <w:rFonts w:ascii="Times New Roman" w:hAnsi="Times New Roman" w:cs="Times New Roman"/>
          <w:color w:val="0D0D0D" w:themeColor="text1" w:themeTint="F2"/>
          <w:sz w:val="28"/>
          <w:szCs w:val="28"/>
        </w:rPr>
        <w:t xml:space="preserve">Во всех образовательных учреждениях Партизанского городского округа прошли уроки мужества «Живая память», посвященные памятным датам (27 </w:t>
      </w:r>
      <w:proofErr w:type="spellStart"/>
      <w:r w:rsidRPr="00D73BB7">
        <w:rPr>
          <w:rFonts w:ascii="Times New Roman" w:hAnsi="Times New Roman" w:cs="Times New Roman"/>
          <w:color w:val="0D0D0D" w:themeColor="text1" w:themeTint="F2"/>
          <w:sz w:val="28"/>
          <w:szCs w:val="28"/>
        </w:rPr>
        <w:t>января-День</w:t>
      </w:r>
      <w:proofErr w:type="spellEnd"/>
      <w:r w:rsidRPr="00D73BB7">
        <w:rPr>
          <w:rFonts w:ascii="Times New Roman" w:hAnsi="Times New Roman" w:cs="Times New Roman"/>
          <w:color w:val="0D0D0D" w:themeColor="text1" w:themeTint="F2"/>
          <w:sz w:val="28"/>
          <w:szCs w:val="28"/>
        </w:rPr>
        <w:t xml:space="preserve"> полного освобождения Ленинграда от фашистской блокады, 2 февраля – День разгрома фашистских войск в Сталинградской битве, 15 февраля–День памяти воинов-интернационалистов, 23 февраля – День победы Красной Армии над кайзеровскими войсками Германии), выставка рисунков «Защитники Отечества!», утренники, праздники, посвященные Дню защитника Отечества, музыкально-спортивный досуг «Мы – будущие</w:t>
      </w:r>
      <w:proofErr w:type="gramEnd"/>
      <w:r w:rsidRPr="00D73BB7">
        <w:rPr>
          <w:rFonts w:ascii="Times New Roman" w:hAnsi="Times New Roman" w:cs="Times New Roman"/>
          <w:color w:val="0D0D0D" w:themeColor="text1" w:themeTint="F2"/>
          <w:sz w:val="28"/>
          <w:szCs w:val="28"/>
        </w:rPr>
        <w:t xml:space="preserve"> защитники», выставки книг «Города-герои», «О вечно живых. Военные писатели», «Слава Армии России», спортивные соревнования «А ну-ка, мальчики!», «Богатырские забавы», чтение произведений военной тематики «Славным воинам всех времен посвящается…», акция «Галерея портретов Героев России», изготовление поздравительных открыток ко дню «Защитника Отечества».</w:t>
      </w:r>
    </w:p>
    <w:p w:rsidR="00D73BB7" w:rsidRPr="00D73BB7" w:rsidRDefault="00D73BB7" w:rsidP="00D73BB7">
      <w:pPr>
        <w:spacing w:after="0" w:line="360" w:lineRule="auto"/>
        <w:jc w:val="both"/>
        <w:rPr>
          <w:rFonts w:ascii="Times New Roman" w:hAnsi="Times New Roman" w:cs="Times New Roman"/>
          <w:color w:val="0D0D0D" w:themeColor="text1" w:themeTint="F2"/>
          <w:sz w:val="28"/>
          <w:szCs w:val="28"/>
          <w:shd w:val="clear" w:color="auto" w:fill="FFFFFF"/>
        </w:rPr>
      </w:pPr>
      <w:r w:rsidRPr="00D73BB7">
        <w:rPr>
          <w:rFonts w:ascii="Times New Roman" w:hAnsi="Times New Roman" w:cs="Times New Roman"/>
          <w:color w:val="0D0D0D" w:themeColor="text1" w:themeTint="F2"/>
          <w:sz w:val="28"/>
          <w:szCs w:val="28"/>
        </w:rPr>
        <w:t xml:space="preserve">Учащиеся школ города встречались с участниками локальных войн, с представителями городского Совета ветеранов, членами </w:t>
      </w:r>
      <w:r w:rsidRPr="00D73BB7">
        <w:rPr>
          <w:rFonts w:ascii="Times New Roman" w:hAnsi="Times New Roman" w:cs="Times New Roman"/>
          <w:color w:val="0D0D0D" w:themeColor="text1" w:themeTint="F2"/>
          <w:sz w:val="28"/>
          <w:szCs w:val="28"/>
          <w:shd w:val="clear" w:color="auto" w:fill="FFFFFF"/>
        </w:rPr>
        <w:t xml:space="preserve">Всероссийской </w:t>
      </w:r>
      <w:r w:rsidRPr="00D73BB7">
        <w:rPr>
          <w:rFonts w:ascii="Times New Roman" w:hAnsi="Times New Roman" w:cs="Times New Roman"/>
          <w:color w:val="0D0D0D" w:themeColor="text1" w:themeTint="F2"/>
          <w:sz w:val="28"/>
          <w:szCs w:val="28"/>
          <w:shd w:val="clear" w:color="auto" w:fill="FFFFFF"/>
        </w:rPr>
        <w:lastRenderedPageBreak/>
        <w:t xml:space="preserve">общественной организации ветеранов </w:t>
      </w:r>
      <w:r w:rsidRPr="00D73BB7">
        <w:rPr>
          <w:rFonts w:ascii="Times New Roman" w:hAnsi="Times New Roman" w:cs="Times New Roman"/>
          <w:i/>
          <w:color w:val="0D0D0D" w:themeColor="text1" w:themeTint="F2"/>
          <w:sz w:val="28"/>
          <w:szCs w:val="28"/>
          <w:shd w:val="clear" w:color="auto" w:fill="FFFFFF"/>
        </w:rPr>
        <w:t>«</w:t>
      </w:r>
      <w:r w:rsidRPr="00D73BB7">
        <w:rPr>
          <w:rStyle w:val="af0"/>
          <w:rFonts w:ascii="Times New Roman" w:hAnsi="Times New Roman" w:cs="Times New Roman"/>
          <w:bCs/>
          <w:color w:val="0D0D0D" w:themeColor="text1" w:themeTint="F2"/>
          <w:sz w:val="28"/>
          <w:szCs w:val="28"/>
          <w:shd w:val="clear" w:color="auto" w:fill="FFFFFF"/>
        </w:rPr>
        <w:t>Боевое Братство</w:t>
      </w:r>
      <w:r w:rsidRPr="00D73BB7">
        <w:rPr>
          <w:rFonts w:ascii="Times New Roman" w:hAnsi="Times New Roman" w:cs="Times New Roman"/>
          <w:i/>
          <w:color w:val="0D0D0D" w:themeColor="text1" w:themeTint="F2"/>
          <w:sz w:val="28"/>
          <w:szCs w:val="28"/>
          <w:shd w:val="clear" w:color="auto" w:fill="FFFFFF"/>
        </w:rPr>
        <w:t>»</w:t>
      </w:r>
      <w:r w:rsidRPr="00D73BB7">
        <w:rPr>
          <w:rFonts w:ascii="Times New Roman" w:hAnsi="Times New Roman" w:cs="Times New Roman"/>
          <w:color w:val="0D0D0D" w:themeColor="text1" w:themeTint="F2"/>
          <w:sz w:val="28"/>
          <w:szCs w:val="28"/>
          <w:shd w:val="clear" w:color="auto" w:fill="FFFFFF"/>
        </w:rPr>
        <w:t xml:space="preserve"> и Союз Советских офицеров.</w:t>
      </w:r>
    </w:p>
    <w:p w:rsidR="00D73BB7" w:rsidRPr="00D73BB7" w:rsidRDefault="00D73BB7" w:rsidP="00D73BB7">
      <w:pPr>
        <w:spacing w:after="0" w:line="360" w:lineRule="auto"/>
        <w:ind w:firstLine="708"/>
        <w:jc w:val="both"/>
        <w:rPr>
          <w:rFonts w:ascii="Times New Roman" w:hAnsi="Times New Roman" w:cs="Times New Roman"/>
          <w:color w:val="0D0D0D" w:themeColor="text1" w:themeTint="F2"/>
          <w:sz w:val="28"/>
          <w:szCs w:val="28"/>
        </w:rPr>
      </w:pPr>
      <w:r w:rsidRPr="00D73BB7">
        <w:rPr>
          <w:rFonts w:ascii="Times New Roman" w:hAnsi="Times New Roman" w:cs="Times New Roman"/>
          <w:color w:val="0D0D0D" w:themeColor="text1" w:themeTint="F2"/>
          <w:sz w:val="28"/>
          <w:szCs w:val="28"/>
        </w:rPr>
        <w:t>В общеобразовательных учреждениях проведена ставшая традиционной Акция «Часовой у знамени Победы».</w:t>
      </w:r>
    </w:p>
    <w:p w:rsidR="00D73BB7" w:rsidRPr="00D73BB7" w:rsidRDefault="00D73BB7" w:rsidP="00D73BB7">
      <w:pPr>
        <w:spacing w:after="0" w:line="360" w:lineRule="auto"/>
        <w:ind w:firstLine="708"/>
        <w:jc w:val="both"/>
        <w:rPr>
          <w:rFonts w:ascii="Times New Roman" w:hAnsi="Times New Roman" w:cs="Times New Roman"/>
          <w:color w:val="0D0D0D" w:themeColor="text1" w:themeTint="F2"/>
          <w:sz w:val="28"/>
          <w:szCs w:val="28"/>
        </w:rPr>
      </w:pPr>
      <w:r w:rsidRPr="00D73BB7">
        <w:rPr>
          <w:rFonts w:ascii="Times New Roman" w:hAnsi="Times New Roman" w:cs="Times New Roman"/>
          <w:color w:val="0D0D0D" w:themeColor="text1" w:themeTint="F2"/>
          <w:sz w:val="28"/>
          <w:szCs w:val="28"/>
        </w:rPr>
        <w:t>Все образовательные учреждения Партизанского городского округа приняли участие в проекте Окна Победы. Результаты оформления окон в дошкольных образовательных учреждениях и школах размещены в социальных сетях и на официальных интернет-сайтах образовательных организаций и органов местного самоуправления.</w:t>
      </w:r>
    </w:p>
    <w:p w:rsidR="00D73BB7" w:rsidRPr="00D73BB7" w:rsidRDefault="00D73BB7" w:rsidP="00D73BB7">
      <w:pPr>
        <w:spacing w:after="0" w:line="360" w:lineRule="auto"/>
        <w:ind w:firstLine="708"/>
        <w:jc w:val="both"/>
        <w:rPr>
          <w:rFonts w:ascii="Times New Roman" w:hAnsi="Times New Roman" w:cs="Times New Roman"/>
          <w:color w:val="0D0D0D" w:themeColor="text1" w:themeTint="F2"/>
          <w:sz w:val="28"/>
          <w:szCs w:val="28"/>
        </w:rPr>
      </w:pPr>
      <w:r w:rsidRPr="00D73BB7">
        <w:rPr>
          <w:rFonts w:ascii="Times New Roman" w:hAnsi="Times New Roman" w:cs="Times New Roman"/>
          <w:color w:val="0D0D0D" w:themeColor="text1" w:themeTint="F2"/>
          <w:sz w:val="28"/>
          <w:szCs w:val="28"/>
        </w:rPr>
        <w:t xml:space="preserve">В апреле-мае были проведены тематические </w:t>
      </w:r>
      <w:proofErr w:type="spellStart"/>
      <w:r w:rsidRPr="00D73BB7">
        <w:rPr>
          <w:rFonts w:ascii="Times New Roman" w:hAnsi="Times New Roman" w:cs="Times New Roman"/>
          <w:color w:val="0D0D0D" w:themeColor="text1" w:themeTint="F2"/>
          <w:sz w:val="28"/>
          <w:szCs w:val="28"/>
        </w:rPr>
        <w:t>онлайн-уроки</w:t>
      </w:r>
      <w:proofErr w:type="spellEnd"/>
      <w:r w:rsidRPr="00D73BB7">
        <w:rPr>
          <w:rFonts w:ascii="Times New Roman" w:hAnsi="Times New Roman" w:cs="Times New Roman"/>
          <w:color w:val="0D0D0D" w:themeColor="text1" w:themeTint="F2"/>
          <w:sz w:val="28"/>
          <w:szCs w:val="28"/>
        </w:rPr>
        <w:t>, классные часы: «Судьбы, опаленные войной», «У войны не женское лицо», «Живая память прошлого»; классные часы «Они сражались за Родину», «О, чем рассказала награда?», «Полководцы Победы», «Детство, опаленное войной», «Есть ли место героизму и мужеству в мирное время».</w:t>
      </w:r>
    </w:p>
    <w:p w:rsidR="00D73BB7" w:rsidRPr="00D73BB7" w:rsidRDefault="00D73BB7" w:rsidP="000620E5">
      <w:pPr>
        <w:spacing w:after="0" w:line="360" w:lineRule="auto"/>
        <w:ind w:firstLine="708"/>
        <w:jc w:val="both"/>
        <w:rPr>
          <w:rFonts w:ascii="Times New Roman" w:eastAsia="Calibri" w:hAnsi="Times New Roman" w:cs="Times New Roman"/>
          <w:color w:val="0D0D0D" w:themeColor="text1" w:themeTint="F2"/>
          <w:sz w:val="28"/>
          <w:szCs w:val="28"/>
        </w:rPr>
      </w:pPr>
      <w:r w:rsidRPr="00D73BB7">
        <w:rPr>
          <w:rFonts w:ascii="Times New Roman" w:eastAsia="Calibri" w:hAnsi="Times New Roman" w:cs="Times New Roman"/>
          <w:color w:val="0D0D0D" w:themeColor="text1" w:themeTint="F2"/>
          <w:sz w:val="28"/>
          <w:szCs w:val="28"/>
        </w:rPr>
        <w:t>Как результат работы системы школьного патриотического воспитания мы видим выпускников школ, которые выходят в жизнь с активной жизненной позицией, с высоким уровнем культурного и интеллектуального развития, духовно богатыми, способными принимать обдуманные самостоятельные решения и нести ответственность за свою деятельность, патриотами своей страны в самом широком смысле этого слова.</w:t>
      </w:r>
    </w:p>
    <w:p w:rsidR="00D73BB7" w:rsidRPr="00D73BB7" w:rsidRDefault="00D73BB7" w:rsidP="00D73BB7">
      <w:pPr>
        <w:spacing w:after="0" w:line="360" w:lineRule="auto"/>
        <w:ind w:firstLine="708"/>
        <w:jc w:val="both"/>
        <w:rPr>
          <w:rFonts w:ascii="Times New Roman" w:hAnsi="Times New Roman" w:cs="Times New Roman"/>
          <w:sz w:val="28"/>
          <w:szCs w:val="28"/>
        </w:rPr>
      </w:pPr>
      <w:proofErr w:type="gramStart"/>
      <w:r w:rsidRPr="00D73BB7">
        <w:rPr>
          <w:rFonts w:ascii="Times New Roman" w:hAnsi="Times New Roman" w:cs="Times New Roman"/>
          <w:sz w:val="28"/>
          <w:szCs w:val="28"/>
        </w:rPr>
        <w:t>С целью сохранения и укрепления традиционных духовно-нравственных ценностей, связанных с патриотическим воспитанием школьников в рамках военно-спортивных игр, а также повышения престижа службы в рядах Вооруженных Сил Российской Федерации</w:t>
      </w:r>
      <w:r>
        <w:rPr>
          <w:rFonts w:ascii="Times New Roman" w:hAnsi="Times New Roman" w:cs="Times New Roman"/>
          <w:sz w:val="28"/>
          <w:szCs w:val="28"/>
        </w:rPr>
        <w:t xml:space="preserve"> </w:t>
      </w:r>
      <w:r w:rsidRPr="00D73BB7">
        <w:rPr>
          <w:rFonts w:ascii="Times New Roman" w:hAnsi="Times New Roman" w:cs="Times New Roman"/>
          <w:sz w:val="28"/>
          <w:szCs w:val="28"/>
        </w:rPr>
        <w:t>с 24 по 25 июня 2023 года</w:t>
      </w:r>
      <w:r>
        <w:rPr>
          <w:rFonts w:ascii="Times New Roman" w:hAnsi="Times New Roman" w:cs="Times New Roman"/>
          <w:sz w:val="28"/>
          <w:szCs w:val="28"/>
        </w:rPr>
        <w:t xml:space="preserve"> </w:t>
      </w:r>
      <w:r w:rsidRPr="00D73BB7">
        <w:rPr>
          <w:rFonts w:ascii="Times New Roman" w:hAnsi="Times New Roman" w:cs="Times New Roman"/>
          <w:sz w:val="28"/>
          <w:szCs w:val="28"/>
        </w:rPr>
        <w:t>юноши 10 классов общеобразовательных учреждений Партизанского городского округа, которые участвовали в 5-ти дневных сборах центра «Авангард»</w:t>
      </w:r>
      <w:r w:rsidR="00045D2B">
        <w:rPr>
          <w:rFonts w:ascii="Times New Roman" w:hAnsi="Times New Roman" w:cs="Times New Roman"/>
          <w:sz w:val="28"/>
          <w:szCs w:val="28"/>
        </w:rPr>
        <w:t>,</w:t>
      </w:r>
      <w:r w:rsidRPr="00D73BB7">
        <w:rPr>
          <w:rFonts w:ascii="Times New Roman" w:hAnsi="Times New Roman" w:cs="Times New Roman"/>
          <w:sz w:val="28"/>
          <w:szCs w:val="28"/>
        </w:rPr>
        <w:t xml:space="preserve"> были направлены в город Находка в воинскую часть 2020</w:t>
      </w:r>
      <w:proofErr w:type="gramEnd"/>
      <w:r w:rsidRPr="00D73BB7">
        <w:rPr>
          <w:rFonts w:ascii="Times New Roman" w:hAnsi="Times New Roman" w:cs="Times New Roman"/>
          <w:sz w:val="28"/>
          <w:szCs w:val="28"/>
        </w:rPr>
        <w:t xml:space="preserve"> комплекса ПУ ФСБ РФ в г. Находка для проведения игры «Путь героев» - Многоборья.</w:t>
      </w:r>
    </w:p>
    <w:p w:rsidR="00D73BB7" w:rsidRPr="00D73BB7" w:rsidRDefault="00D73BB7" w:rsidP="00D73BB7">
      <w:pPr>
        <w:spacing w:after="0" w:line="360" w:lineRule="auto"/>
        <w:jc w:val="both"/>
        <w:rPr>
          <w:rFonts w:ascii="Times New Roman" w:hAnsi="Times New Roman" w:cs="Times New Roman"/>
          <w:sz w:val="28"/>
          <w:szCs w:val="28"/>
        </w:rPr>
      </w:pPr>
      <w:r w:rsidRPr="00D73BB7">
        <w:rPr>
          <w:rFonts w:ascii="Times New Roman" w:hAnsi="Times New Roman" w:cs="Times New Roman"/>
          <w:sz w:val="28"/>
          <w:szCs w:val="28"/>
        </w:rPr>
        <w:lastRenderedPageBreak/>
        <w:t xml:space="preserve">         Ребята соревновались в выполнении силовых упражнений, демонстрировали навыки военно-медицинской подготовки, умение пользоваться оружием и стрельбе с использованием лазерной системы попадания, а также в игре «</w:t>
      </w:r>
      <w:proofErr w:type="spellStart"/>
      <w:r w:rsidRPr="00D73BB7">
        <w:rPr>
          <w:rFonts w:ascii="Times New Roman" w:hAnsi="Times New Roman" w:cs="Times New Roman"/>
          <w:sz w:val="28"/>
          <w:szCs w:val="28"/>
        </w:rPr>
        <w:t>Фаертаг</w:t>
      </w:r>
      <w:proofErr w:type="spellEnd"/>
      <w:r w:rsidRPr="00D73BB7">
        <w:rPr>
          <w:rFonts w:ascii="Times New Roman" w:hAnsi="Times New Roman" w:cs="Times New Roman"/>
          <w:sz w:val="28"/>
          <w:szCs w:val="28"/>
        </w:rPr>
        <w:t>», которая предполагала знание значимых исторических событий, произошедших на территории Приморского края.</w:t>
      </w:r>
    </w:p>
    <w:p w:rsidR="00045D2B" w:rsidRPr="00045D2B" w:rsidRDefault="00045D2B" w:rsidP="00045D2B">
      <w:pPr>
        <w:spacing w:after="0" w:line="360" w:lineRule="auto"/>
        <w:ind w:firstLine="708"/>
        <w:jc w:val="both"/>
        <w:rPr>
          <w:rFonts w:ascii="Times New Roman" w:hAnsi="Times New Roman" w:cs="Times New Roman"/>
          <w:color w:val="FF0000"/>
          <w:sz w:val="28"/>
          <w:szCs w:val="28"/>
        </w:rPr>
      </w:pPr>
      <w:r w:rsidRPr="00045D2B">
        <w:rPr>
          <w:rFonts w:ascii="Times New Roman" w:hAnsi="Times New Roman" w:cs="Times New Roman"/>
          <w:sz w:val="28"/>
          <w:szCs w:val="28"/>
        </w:rPr>
        <w:t>Команда Партизанского городского округа заняла первое место среди остальных муниципальных образований (</w:t>
      </w:r>
      <w:proofErr w:type="spellStart"/>
      <w:r w:rsidRPr="00045D2B">
        <w:rPr>
          <w:rFonts w:ascii="Times New Roman" w:hAnsi="Times New Roman" w:cs="Times New Roman"/>
          <w:sz w:val="28"/>
          <w:szCs w:val="28"/>
        </w:rPr>
        <w:t>Находкинский</w:t>
      </w:r>
      <w:proofErr w:type="spellEnd"/>
      <w:r w:rsidRPr="00045D2B">
        <w:rPr>
          <w:rFonts w:ascii="Times New Roman" w:hAnsi="Times New Roman" w:cs="Times New Roman"/>
          <w:sz w:val="28"/>
          <w:szCs w:val="28"/>
        </w:rPr>
        <w:t xml:space="preserve"> округ, Большой Камень, Партизанский, </w:t>
      </w:r>
      <w:proofErr w:type="spellStart"/>
      <w:r w:rsidRPr="00045D2B">
        <w:rPr>
          <w:rFonts w:ascii="Times New Roman" w:hAnsi="Times New Roman" w:cs="Times New Roman"/>
          <w:sz w:val="28"/>
          <w:szCs w:val="28"/>
        </w:rPr>
        <w:t>Лазовский</w:t>
      </w:r>
      <w:proofErr w:type="spellEnd"/>
      <w:r w:rsidRPr="00045D2B">
        <w:rPr>
          <w:rFonts w:ascii="Times New Roman" w:hAnsi="Times New Roman" w:cs="Times New Roman"/>
          <w:sz w:val="28"/>
          <w:szCs w:val="28"/>
        </w:rPr>
        <w:t xml:space="preserve">, </w:t>
      </w:r>
      <w:proofErr w:type="spellStart"/>
      <w:r w:rsidRPr="00045D2B">
        <w:rPr>
          <w:rFonts w:ascii="Times New Roman" w:hAnsi="Times New Roman" w:cs="Times New Roman"/>
          <w:sz w:val="28"/>
          <w:szCs w:val="28"/>
        </w:rPr>
        <w:t>Надежденский</w:t>
      </w:r>
      <w:proofErr w:type="spellEnd"/>
      <w:r w:rsidRPr="00045D2B">
        <w:rPr>
          <w:rFonts w:ascii="Times New Roman" w:hAnsi="Times New Roman" w:cs="Times New Roman"/>
          <w:sz w:val="28"/>
          <w:szCs w:val="28"/>
        </w:rPr>
        <w:t xml:space="preserve">, </w:t>
      </w:r>
      <w:proofErr w:type="spellStart"/>
      <w:r w:rsidRPr="00045D2B">
        <w:rPr>
          <w:rFonts w:ascii="Times New Roman" w:hAnsi="Times New Roman" w:cs="Times New Roman"/>
          <w:sz w:val="28"/>
          <w:szCs w:val="28"/>
        </w:rPr>
        <w:t>Ольгинский</w:t>
      </w:r>
      <w:proofErr w:type="spellEnd"/>
      <w:r w:rsidRPr="00045D2B">
        <w:rPr>
          <w:rFonts w:ascii="Times New Roman" w:hAnsi="Times New Roman" w:cs="Times New Roman"/>
          <w:sz w:val="28"/>
          <w:szCs w:val="28"/>
        </w:rPr>
        <w:t xml:space="preserve"> районы).</w:t>
      </w:r>
    </w:p>
    <w:p w:rsidR="00D73BB7" w:rsidRDefault="00045D2B" w:rsidP="00045D2B">
      <w:pPr>
        <w:spacing w:after="0" w:line="360" w:lineRule="auto"/>
        <w:ind w:firstLine="426"/>
        <w:jc w:val="both"/>
        <w:rPr>
          <w:rFonts w:ascii="Times New Roman" w:hAnsi="Times New Roman" w:cs="Times New Roman"/>
          <w:sz w:val="28"/>
          <w:szCs w:val="28"/>
        </w:rPr>
      </w:pPr>
      <w:r w:rsidRPr="00045D2B">
        <w:rPr>
          <w:rFonts w:ascii="Times New Roman" w:hAnsi="Times New Roman" w:cs="Times New Roman"/>
          <w:sz w:val="28"/>
          <w:szCs w:val="28"/>
        </w:rPr>
        <w:t>Составной частью патриотического воспитания является военно-патриотическое воспитание, направленное на формирование готовности к военной службе. Школьники Партизанского</w:t>
      </w:r>
      <w:r>
        <w:rPr>
          <w:rFonts w:ascii="Times New Roman" w:hAnsi="Times New Roman" w:cs="Times New Roman"/>
          <w:sz w:val="28"/>
          <w:szCs w:val="28"/>
        </w:rPr>
        <w:t xml:space="preserve"> городского округа</w:t>
      </w:r>
      <w:r w:rsidRPr="00045D2B">
        <w:rPr>
          <w:rFonts w:ascii="Times New Roman" w:hAnsi="Times New Roman" w:cs="Times New Roman"/>
          <w:sz w:val="28"/>
          <w:szCs w:val="28"/>
        </w:rPr>
        <w:t xml:space="preserve"> стали участниками Всероссийского детско-юношеского военно-патриотического общественного движения «</w:t>
      </w:r>
      <w:proofErr w:type="spellStart"/>
      <w:r w:rsidRPr="00045D2B">
        <w:rPr>
          <w:rFonts w:ascii="Times New Roman" w:hAnsi="Times New Roman" w:cs="Times New Roman"/>
          <w:sz w:val="28"/>
          <w:szCs w:val="28"/>
        </w:rPr>
        <w:t>Юнармия</w:t>
      </w:r>
      <w:proofErr w:type="spellEnd"/>
      <w:r w:rsidRPr="00045D2B">
        <w:rPr>
          <w:rFonts w:ascii="Times New Roman" w:hAnsi="Times New Roman" w:cs="Times New Roman"/>
          <w:sz w:val="28"/>
          <w:szCs w:val="28"/>
        </w:rPr>
        <w:t xml:space="preserve">». Отряды </w:t>
      </w:r>
      <w:r>
        <w:rPr>
          <w:rFonts w:ascii="Times New Roman" w:hAnsi="Times New Roman" w:cs="Times New Roman"/>
          <w:sz w:val="28"/>
          <w:szCs w:val="28"/>
        </w:rPr>
        <w:t>юнармейцев</w:t>
      </w:r>
      <w:r w:rsidRPr="00045D2B">
        <w:rPr>
          <w:rFonts w:ascii="Times New Roman" w:hAnsi="Times New Roman" w:cs="Times New Roman"/>
          <w:sz w:val="28"/>
          <w:szCs w:val="28"/>
        </w:rPr>
        <w:t xml:space="preserve"> сформированы в</w:t>
      </w:r>
      <w:r>
        <w:rPr>
          <w:rFonts w:ascii="Times New Roman" w:hAnsi="Times New Roman" w:cs="Times New Roman"/>
          <w:sz w:val="28"/>
          <w:szCs w:val="28"/>
        </w:rPr>
        <w:t xml:space="preserve">о всех </w:t>
      </w:r>
      <w:r w:rsidRPr="00045D2B">
        <w:rPr>
          <w:rFonts w:ascii="Times New Roman" w:hAnsi="Times New Roman" w:cs="Times New Roman"/>
          <w:sz w:val="28"/>
          <w:szCs w:val="28"/>
        </w:rPr>
        <w:t>общеобразовательных учреждениях</w:t>
      </w:r>
      <w:r>
        <w:rPr>
          <w:rFonts w:ascii="Times New Roman" w:hAnsi="Times New Roman" w:cs="Times New Roman"/>
          <w:sz w:val="28"/>
          <w:szCs w:val="28"/>
        </w:rPr>
        <w:t>.</w:t>
      </w:r>
    </w:p>
    <w:p w:rsidR="00045D2B" w:rsidRDefault="00045D2B" w:rsidP="00045D2B">
      <w:pPr>
        <w:spacing w:after="0" w:line="360" w:lineRule="auto"/>
        <w:ind w:firstLine="426"/>
        <w:jc w:val="both"/>
        <w:rPr>
          <w:rFonts w:ascii="Times New Roman" w:hAnsi="Times New Roman" w:cs="Times New Roman"/>
          <w:sz w:val="28"/>
          <w:szCs w:val="28"/>
        </w:rPr>
      </w:pPr>
      <w:r w:rsidRPr="00045D2B">
        <w:rPr>
          <w:rFonts w:ascii="Times New Roman" w:hAnsi="Times New Roman" w:cs="Times New Roman"/>
          <w:sz w:val="28"/>
          <w:szCs w:val="28"/>
        </w:rPr>
        <w:t>В настоящее время численность юна</w:t>
      </w:r>
      <w:r>
        <w:rPr>
          <w:rFonts w:ascii="Times New Roman" w:hAnsi="Times New Roman" w:cs="Times New Roman"/>
          <w:sz w:val="28"/>
          <w:szCs w:val="28"/>
        </w:rPr>
        <w:t>рмейц</w:t>
      </w:r>
      <w:r w:rsidR="00620BE8">
        <w:rPr>
          <w:rFonts w:ascii="Times New Roman" w:hAnsi="Times New Roman" w:cs="Times New Roman"/>
          <w:sz w:val="28"/>
          <w:szCs w:val="28"/>
        </w:rPr>
        <w:t>ев составляет 219 человек (2022 – 182).</w:t>
      </w:r>
      <w:r>
        <w:rPr>
          <w:rFonts w:ascii="Times New Roman" w:hAnsi="Times New Roman" w:cs="Times New Roman"/>
          <w:sz w:val="28"/>
          <w:szCs w:val="28"/>
        </w:rPr>
        <w:t xml:space="preserve"> </w:t>
      </w:r>
      <w:r w:rsidRPr="00045D2B">
        <w:rPr>
          <w:rFonts w:ascii="Times New Roman" w:hAnsi="Times New Roman" w:cs="Times New Roman"/>
          <w:sz w:val="28"/>
          <w:szCs w:val="28"/>
        </w:rPr>
        <w:t>Все</w:t>
      </w:r>
      <w:r w:rsidR="00620BE8">
        <w:rPr>
          <w:rFonts w:ascii="Times New Roman" w:hAnsi="Times New Roman" w:cs="Times New Roman"/>
          <w:sz w:val="28"/>
          <w:szCs w:val="28"/>
        </w:rPr>
        <w:t xml:space="preserve"> юнармейцы</w:t>
      </w:r>
      <w:r w:rsidRPr="00045D2B">
        <w:rPr>
          <w:rFonts w:ascii="Times New Roman" w:hAnsi="Times New Roman" w:cs="Times New Roman"/>
          <w:sz w:val="28"/>
          <w:szCs w:val="28"/>
        </w:rPr>
        <w:t xml:space="preserve"> зарегистрированы в системе АИС «</w:t>
      </w:r>
      <w:proofErr w:type="spellStart"/>
      <w:r w:rsidRPr="00045D2B">
        <w:rPr>
          <w:rFonts w:ascii="Times New Roman" w:hAnsi="Times New Roman" w:cs="Times New Roman"/>
          <w:sz w:val="28"/>
          <w:szCs w:val="28"/>
        </w:rPr>
        <w:t>Юнармия</w:t>
      </w:r>
      <w:proofErr w:type="spellEnd"/>
      <w:r w:rsidRPr="00045D2B">
        <w:rPr>
          <w:rFonts w:ascii="Times New Roman" w:hAnsi="Times New Roman" w:cs="Times New Roman"/>
          <w:sz w:val="28"/>
          <w:szCs w:val="28"/>
        </w:rPr>
        <w:t>». 12 отрядов сформированы на базе общеобразовательных учреждений</w:t>
      </w:r>
      <w:r>
        <w:rPr>
          <w:rFonts w:ascii="Times New Roman" w:hAnsi="Times New Roman" w:cs="Times New Roman"/>
          <w:sz w:val="28"/>
          <w:szCs w:val="28"/>
        </w:rPr>
        <w:t xml:space="preserve">, 1 отряд на базе </w:t>
      </w:r>
      <w:r w:rsidRPr="00045D2B">
        <w:rPr>
          <w:rFonts w:ascii="Times New Roman" w:hAnsi="Times New Roman" w:cs="Times New Roman"/>
          <w:sz w:val="28"/>
          <w:szCs w:val="28"/>
        </w:rPr>
        <w:t xml:space="preserve">МО ООГО ДОСААФ г. </w:t>
      </w:r>
      <w:proofErr w:type="spellStart"/>
      <w:r w:rsidRPr="00045D2B">
        <w:rPr>
          <w:rFonts w:ascii="Times New Roman" w:hAnsi="Times New Roman" w:cs="Times New Roman"/>
          <w:sz w:val="28"/>
          <w:szCs w:val="28"/>
        </w:rPr>
        <w:t>Партизанска</w:t>
      </w:r>
      <w:proofErr w:type="spellEnd"/>
      <w:r>
        <w:rPr>
          <w:rFonts w:ascii="Times New Roman" w:hAnsi="Times New Roman" w:cs="Times New Roman"/>
          <w:sz w:val="28"/>
          <w:szCs w:val="28"/>
        </w:rPr>
        <w:t>.</w:t>
      </w:r>
    </w:p>
    <w:p w:rsidR="00045D2B" w:rsidRDefault="00045D2B" w:rsidP="00045D2B">
      <w:pPr>
        <w:spacing w:after="0" w:line="360" w:lineRule="auto"/>
        <w:ind w:firstLine="426"/>
        <w:jc w:val="both"/>
        <w:rPr>
          <w:rFonts w:ascii="Times New Roman" w:hAnsi="Times New Roman" w:cs="Times New Roman"/>
          <w:sz w:val="28"/>
          <w:szCs w:val="28"/>
        </w:rPr>
      </w:pPr>
      <w:r w:rsidRPr="00045D2B">
        <w:rPr>
          <w:rFonts w:ascii="Times New Roman" w:hAnsi="Times New Roman" w:cs="Times New Roman"/>
          <w:sz w:val="28"/>
          <w:szCs w:val="28"/>
        </w:rPr>
        <w:t>В 2022–2023 учебном</w:t>
      </w:r>
      <w:r>
        <w:rPr>
          <w:rFonts w:ascii="Times New Roman" w:hAnsi="Times New Roman" w:cs="Times New Roman"/>
          <w:sz w:val="28"/>
          <w:szCs w:val="28"/>
        </w:rPr>
        <w:t xml:space="preserve"> </w:t>
      </w:r>
      <w:r w:rsidRPr="00045D2B">
        <w:rPr>
          <w:rFonts w:ascii="Times New Roman" w:hAnsi="Times New Roman" w:cs="Times New Roman"/>
          <w:sz w:val="28"/>
          <w:szCs w:val="28"/>
        </w:rPr>
        <w:t xml:space="preserve">году для юнармейских отрядов Партизанского городского округа проводились занятия согласно дополнительной общеобразовательной </w:t>
      </w:r>
      <w:proofErr w:type="spellStart"/>
      <w:r w:rsidRPr="00045D2B">
        <w:rPr>
          <w:rFonts w:ascii="Times New Roman" w:hAnsi="Times New Roman" w:cs="Times New Roman"/>
          <w:sz w:val="28"/>
          <w:szCs w:val="28"/>
        </w:rPr>
        <w:t>общеразвивающей</w:t>
      </w:r>
      <w:proofErr w:type="spellEnd"/>
      <w:r w:rsidRPr="00045D2B">
        <w:rPr>
          <w:rFonts w:ascii="Times New Roman" w:hAnsi="Times New Roman" w:cs="Times New Roman"/>
          <w:sz w:val="28"/>
          <w:szCs w:val="28"/>
        </w:rPr>
        <w:t xml:space="preserve"> программе военно-патриотической направленности «Юнармеец Приморья», утвержденной минист</w:t>
      </w:r>
      <w:r>
        <w:rPr>
          <w:rFonts w:ascii="Times New Roman" w:hAnsi="Times New Roman" w:cs="Times New Roman"/>
          <w:sz w:val="28"/>
          <w:szCs w:val="28"/>
        </w:rPr>
        <w:t>ром образования Приморского края.</w:t>
      </w:r>
    </w:p>
    <w:p w:rsidR="00E968A5" w:rsidRDefault="00045D2B" w:rsidP="00E968A5">
      <w:pPr>
        <w:pStyle w:val="a5"/>
        <w:tabs>
          <w:tab w:val="left" w:pos="2641"/>
        </w:tabs>
        <w:spacing w:line="360" w:lineRule="auto"/>
        <w:ind w:left="0" w:right="-1"/>
        <w:jc w:val="both"/>
        <w:rPr>
          <w:rFonts w:ascii="Times New Roman" w:hAnsi="Times New Roman" w:cs="Times New Roman"/>
          <w:sz w:val="28"/>
          <w:szCs w:val="28"/>
        </w:rPr>
      </w:pPr>
      <w:r w:rsidRPr="00045D2B">
        <w:rPr>
          <w:rFonts w:ascii="Times New Roman" w:hAnsi="Times New Roman" w:cs="Times New Roman"/>
          <w:sz w:val="28"/>
          <w:szCs w:val="28"/>
        </w:rPr>
        <w:t xml:space="preserve">            Юнармейцы Партизанского городского округа активно поддерживают участников Специальной военной операции. Регулярно организуют сбор гуманитарной помощи, медикаментов, выражают духовную поддержку в письмах.</w:t>
      </w:r>
    </w:p>
    <w:p w:rsidR="00E968A5" w:rsidRDefault="00620BE8" w:rsidP="00620BE8">
      <w:pPr>
        <w:pStyle w:val="a5"/>
        <w:tabs>
          <w:tab w:val="left" w:pos="0"/>
        </w:tabs>
        <w:spacing w:line="360" w:lineRule="auto"/>
        <w:ind w:left="0" w:right="-1"/>
        <w:jc w:val="both"/>
        <w:rPr>
          <w:rFonts w:ascii="Times New Roman" w:hAnsi="Times New Roman" w:cs="Times New Roman"/>
          <w:sz w:val="28"/>
          <w:szCs w:val="28"/>
        </w:rPr>
      </w:pPr>
      <w:r>
        <w:rPr>
          <w:rFonts w:ascii="Times New Roman" w:hAnsi="Times New Roman" w:cs="Times New Roman"/>
          <w:sz w:val="28"/>
          <w:szCs w:val="28"/>
        </w:rPr>
        <w:tab/>
      </w:r>
      <w:r w:rsidR="00045D2B" w:rsidRPr="00E968A5">
        <w:rPr>
          <w:rFonts w:ascii="Times New Roman" w:hAnsi="Times New Roman" w:cs="Times New Roman"/>
          <w:sz w:val="28"/>
          <w:szCs w:val="28"/>
        </w:rPr>
        <w:t>В любое время года юнармейцы осуществляют уход за памятниками,</w:t>
      </w:r>
      <w:r w:rsidR="00E968A5">
        <w:rPr>
          <w:rFonts w:ascii="Times New Roman" w:hAnsi="Times New Roman" w:cs="Times New Roman"/>
          <w:sz w:val="28"/>
          <w:szCs w:val="28"/>
        </w:rPr>
        <w:t xml:space="preserve"> </w:t>
      </w:r>
      <w:r w:rsidR="00045D2B" w:rsidRPr="00E968A5">
        <w:rPr>
          <w:rFonts w:ascii="Times New Roman" w:hAnsi="Times New Roman" w:cs="Times New Roman"/>
          <w:sz w:val="28"/>
          <w:szCs w:val="28"/>
        </w:rPr>
        <w:t>мемориальными</w:t>
      </w:r>
      <w:r w:rsidR="00E968A5">
        <w:rPr>
          <w:rFonts w:ascii="Times New Roman" w:hAnsi="Times New Roman" w:cs="Times New Roman"/>
          <w:sz w:val="28"/>
          <w:szCs w:val="28"/>
        </w:rPr>
        <w:t xml:space="preserve"> </w:t>
      </w:r>
      <w:r w:rsidR="00045D2B" w:rsidRPr="00E968A5">
        <w:rPr>
          <w:rFonts w:ascii="Times New Roman" w:hAnsi="Times New Roman" w:cs="Times New Roman"/>
          <w:sz w:val="28"/>
          <w:szCs w:val="28"/>
        </w:rPr>
        <w:t xml:space="preserve">досками. В этом году юнармейцы Партизанского городского </w:t>
      </w:r>
      <w:r w:rsidR="00045D2B" w:rsidRPr="00E968A5">
        <w:rPr>
          <w:rFonts w:ascii="Times New Roman" w:hAnsi="Times New Roman" w:cs="Times New Roman"/>
          <w:sz w:val="28"/>
          <w:szCs w:val="28"/>
        </w:rPr>
        <w:lastRenderedPageBreak/>
        <w:t xml:space="preserve">округа поддержали Всероссийскую юнармейскую акцию «Верни герою имя», принимали участие в экологических акциях. </w:t>
      </w:r>
    </w:p>
    <w:p w:rsidR="00E968A5" w:rsidRDefault="00E968A5" w:rsidP="00E968A5">
      <w:pPr>
        <w:pStyle w:val="a5"/>
        <w:tabs>
          <w:tab w:val="left" w:pos="0"/>
        </w:tabs>
        <w:spacing w:line="360" w:lineRule="auto"/>
        <w:ind w:left="0" w:right="-1"/>
        <w:jc w:val="both"/>
        <w:rPr>
          <w:rFonts w:ascii="Times New Roman" w:hAnsi="Times New Roman" w:cs="Times New Roman"/>
          <w:color w:val="232323"/>
          <w:sz w:val="28"/>
          <w:szCs w:val="28"/>
        </w:rPr>
      </w:pPr>
      <w:r>
        <w:rPr>
          <w:rFonts w:ascii="Times New Roman" w:hAnsi="Times New Roman" w:cs="Times New Roman"/>
          <w:color w:val="232323"/>
          <w:sz w:val="28"/>
          <w:szCs w:val="28"/>
        </w:rPr>
        <w:tab/>
        <w:t xml:space="preserve">Прошедший учебный </w:t>
      </w:r>
      <w:r w:rsidR="00045D2B" w:rsidRPr="00E968A5">
        <w:rPr>
          <w:rFonts w:ascii="Times New Roman" w:hAnsi="Times New Roman" w:cs="Times New Roman"/>
          <w:color w:val="232323"/>
          <w:sz w:val="28"/>
          <w:szCs w:val="28"/>
        </w:rPr>
        <w:t>год оказался достаточно</w:t>
      </w:r>
      <w:r>
        <w:rPr>
          <w:rFonts w:ascii="Times New Roman" w:hAnsi="Times New Roman" w:cs="Times New Roman"/>
          <w:color w:val="232323"/>
          <w:sz w:val="28"/>
          <w:szCs w:val="28"/>
        </w:rPr>
        <w:t xml:space="preserve"> </w:t>
      </w:r>
      <w:r w:rsidR="00045D2B" w:rsidRPr="00E968A5">
        <w:rPr>
          <w:rFonts w:ascii="Times New Roman" w:hAnsi="Times New Roman" w:cs="Times New Roman"/>
          <w:color w:val="232323"/>
          <w:sz w:val="28"/>
          <w:szCs w:val="28"/>
        </w:rPr>
        <w:t>результативным</w:t>
      </w:r>
      <w:r>
        <w:rPr>
          <w:rFonts w:ascii="Times New Roman" w:hAnsi="Times New Roman" w:cs="Times New Roman"/>
          <w:color w:val="232323"/>
          <w:sz w:val="28"/>
          <w:szCs w:val="28"/>
        </w:rPr>
        <w:t xml:space="preserve"> </w:t>
      </w:r>
      <w:r w:rsidR="00045D2B" w:rsidRPr="00E968A5">
        <w:rPr>
          <w:rFonts w:ascii="Times New Roman" w:hAnsi="Times New Roman" w:cs="Times New Roman"/>
          <w:color w:val="232323"/>
          <w:sz w:val="28"/>
          <w:szCs w:val="28"/>
        </w:rPr>
        <w:t>для</w:t>
      </w:r>
      <w:r>
        <w:rPr>
          <w:rFonts w:ascii="Times New Roman" w:hAnsi="Times New Roman" w:cs="Times New Roman"/>
          <w:color w:val="232323"/>
          <w:sz w:val="28"/>
          <w:szCs w:val="28"/>
        </w:rPr>
        <w:t xml:space="preserve"> </w:t>
      </w:r>
      <w:r w:rsidR="00045D2B" w:rsidRPr="00E968A5">
        <w:rPr>
          <w:rFonts w:ascii="Times New Roman" w:hAnsi="Times New Roman" w:cs="Times New Roman"/>
          <w:color w:val="232323"/>
          <w:sz w:val="28"/>
          <w:szCs w:val="28"/>
        </w:rPr>
        <w:t>юнармейцев Партизанского городского округа.</w:t>
      </w:r>
      <w:r>
        <w:rPr>
          <w:rFonts w:ascii="Times New Roman" w:hAnsi="Times New Roman" w:cs="Times New Roman"/>
          <w:color w:val="232323"/>
          <w:sz w:val="28"/>
          <w:szCs w:val="28"/>
        </w:rPr>
        <w:t xml:space="preserve"> </w:t>
      </w:r>
      <w:r w:rsidR="00045D2B" w:rsidRPr="00E968A5">
        <w:rPr>
          <w:rFonts w:ascii="Times New Roman" w:hAnsi="Times New Roman" w:cs="Times New Roman"/>
          <w:color w:val="232323"/>
          <w:sz w:val="28"/>
          <w:szCs w:val="28"/>
        </w:rPr>
        <w:t>Отряды участвовали в интеллектуальных играх, посвящённых знанию истории Великой отечественной войны, показали мастерство строевой подготовки в городском конкурсе смотра строя и песни «Красив в строю, силён в бою».</w:t>
      </w:r>
    </w:p>
    <w:p w:rsidR="00E968A5" w:rsidRDefault="00E968A5" w:rsidP="00E968A5">
      <w:pPr>
        <w:pStyle w:val="a5"/>
        <w:tabs>
          <w:tab w:val="left" w:pos="0"/>
        </w:tabs>
        <w:spacing w:line="360" w:lineRule="auto"/>
        <w:ind w:left="0" w:right="-1"/>
        <w:jc w:val="both"/>
        <w:rPr>
          <w:rFonts w:ascii="Times New Roman" w:hAnsi="Times New Roman" w:cs="Times New Roman"/>
          <w:sz w:val="28"/>
          <w:szCs w:val="28"/>
        </w:rPr>
      </w:pPr>
      <w:r w:rsidRPr="00E968A5">
        <w:rPr>
          <w:rFonts w:ascii="Times New Roman" w:hAnsi="Times New Roman" w:cs="Times New Roman"/>
          <w:color w:val="232323"/>
          <w:sz w:val="28"/>
          <w:szCs w:val="28"/>
        </w:rPr>
        <w:tab/>
      </w:r>
      <w:r w:rsidR="00045D2B" w:rsidRPr="00E968A5">
        <w:rPr>
          <w:rFonts w:ascii="Times New Roman" w:hAnsi="Times New Roman" w:cs="Times New Roman"/>
          <w:sz w:val="28"/>
          <w:szCs w:val="28"/>
        </w:rPr>
        <w:t>Численность юнармейцев в сравнении с прошлым годом увеличилась.</w:t>
      </w:r>
    </w:p>
    <w:p w:rsidR="00E968A5" w:rsidRPr="00E968A5" w:rsidRDefault="00E968A5" w:rsidP="00E968A5">
      <w:pPr>
        <w:pStyle w:val="a5"/>
        <w:tabs>
          <w:tab w:val="left" w:pos="0"/>
        </w:tabs>
        <w:spacing w:after="0" w:line="360" w:lineRule="auto"/>
        <w:ind w:left="0" w:right="-1"/>
        <w:jc w:val="both"/>
        <w:rPr>
          <w:rFonts w:ascii="Times New Roman" w:hAnsi="Times New Roman" w:cs="Times New Roman"/>
          <w:sz w:val="28"/>
          <w:szCs w:val="28"/>
        </w:rPr>
      </w:pPr>
      <w:r>
        <w:rPr>
          <w:rFonts w:ascii="Times New Roman" w:hAnsi="Times New Roman" w:cs="Times New Roman"/>
          <w:sz w:val="28"/>
          <w:szCs w:val="28"/>
        </w:rPr>
        <w:tab/>
      </w:r>
      <w:r w:rsidR="00045D2B" w:rsidRPr="00E968A5">
        <w:rPr>
          <w:rFonts w:ascii="Times New Roman" w:hAnsi="Times New Roman" w:cs="Times New Roman"/>
          <w:sz w:val="28"/>
          <w:szCs w:val="28"/>
        </w:rPr>
        <w:t>В 2023 – 2024 учебном году штаб местного отделения Всероссийского детско-юношеского</w:t>
      </w:r>
      <w:r>
        <w:rPr>
          <w:rFonts w:ascii="Times New Roman" w:hAnsi="Times New Roman" w:cs="Times New Roman"/>
          <w:sz w:val="28"/>
          <w:szCs w:val="28"/>
        </w:rPr>
        <w:t xml:space="preserve"> </w:t>
      </w:r>
      <w:r w:rsidR="00045D2B" w:rsidRPr="00E968A5">
        <w:rPr>
          <w:rFonts w:ascii="Times New Roman" w:hAnsi="Times New Roman" w:cs="Times New Roman"/>
          <w:sz w:val="28"/>
          <w:szCs w:val="28"/>
        </w:rPr>
        <w:t>военно-патриотического</w:t>
      </w:r>
      <w:r>
        <w:rPr>
          <w:rFonts w:ascii="Times New Roman" w:hAnsi="Times New Roman" w:cs="Times New Roman"/>
          <w:sz w:val="28"/>
          <w:szCs w:val="28"/>
        </w:rPr>
        <w:t xml:space="preserve"> </w:t>
      </w:r>
      <w:r w:rsidR="00045D2B" w:rsidRPr="00E968A5">
        <w:rPr>
          <w:rFonts w:ascii="Times New Roman" w:hAnsi="Times New Roman" w:cs="Times New Roman"/>
          <w:sz w:val="28"/>
          <w:szCs w:val="28"/>
        </w:rPr>
        <w:t>общественного</w:t>
      </w:r>
      <w:r>
        <w:rPr>
          <w:rFonts w:ascii="Times New Roman" w:hAnsi="Times New Roman" w:cs="Times New Roman"/>
          <w:sz w:val="28"/>
          <w:szCs w:val="28"/>
        </w:rPr>
        <w:t xml:space="preserve"> </w:t>
      </w:r>
      <w:r w:rsidR="00045D2B" w:rsidRPr="00E968A5">
        <w:rPr>
          <w:rFonts w:ascii="Times New Roman" w:hAnsi="Times New Roman" w:cs="Times New Roman"/>
          <w:sz w:val="28"/>
          <w:szCs w:val="28"/>
        </w:rPr>
        <w:t>движения «ЮНАРМИЯ» Партизанского городского округа</w:t>
      </w:r>
      <w:r>
        <w:rPr>
          <w:rFonts w:ascii="Times New Roman" w:hAnsi="Times New Roman" w:cs="Times New Roman"/>
          <w:sz w:val="28"/>
          <w:szCs w:val="28"/>
        </w:rPr>
        <w:t xml:space="preserve"> </w:t>
      </w:r>
      <w:r w:rsidR="00045D2B" w:rsidRPr="00E968A5">
        <w:rPr>
          <w:rFonts w:ascii="Times New Roman" w:hAnsi="Times New Roman" w:cs="Times New Roman"/>
          <w:sz w:val="28"/>
          <w:szCs w:val="28"/>
        </w:rPr>
        <w:t>продолжит</w:t>
      </w:r>
      <w:r>
        <w:rPr>
          <w:rFonts w:ascii="Times New Roman" w:hAnsi="Times New Roman" w:cs="Times New Roman"/>
          <w:sz w:val="28"/>
          <w:szCs w:val="28"/>
        </w:rPr>
        <w:t xml:space="preserve"> </w:t>
      </w:r>
      <w:r w:rsidR="00045D2B" w:rsidRPr="00E968A5">
        <w:rPr>
          <w:rFonts w:ascii="Times New Roman" w:hAnsi="Times New Roman" w:cs="Times New Roman"/>
          <w:sz w:val="28"/>
          <w:szCs w:val="28"/>
        </w:rPr>
        <w:t>работу</w:t>
      </w:r>
      <w:r>
        <w:rPr>
          <w:rFonts w:ascii="Times New Roman" w:hAnsi="Times New Roman" w:cs="Times New Roman"/>
          <w:sz w:val="28"/>
          <w:szCs w:val="28"/>
        </w:rPr>
        <w:t xml:space="preserve"> по привлечению  </w:t>
      </w:r>
      <w:r w:rsidR="00045D2B" w:rsidRPr="00E968A5">
        <w:rPr>
          <w:rFonts w:ascii="Times New Roman" w:hAnsi="Times New Roman" w:cs="Times New Roman"/>
          <w:sz w:val="28"/>
          <w:szCs w:val="28"/>
        </w:rPr>
        <w:t>обучающихся</w:t>
      </w:r>
      <w:r>
        <w:rPr>
          <w:rFonts w:ascii="Times New Roman" w:hAnsi="Times New Roman" w:cs="Times New Roman"/>
          <w:sz w:val="28"/>
          <w:szCs w:val="28"/>
        </w:rPr>
        <w:t xml:space="preserve"> в движение «ЮНАРМИЯ». </w:t>
      </w:r>
    </w:p>
    <w:p w:rsidR="00E968A5" w:rsidRPr="00E968A5" w:rsidRDefault="00E968A5" w:rsidP="00E968A5">
      <w:pPr>
        <w:autoSpaceDE w:val="0"/>
        <w:autoSpaceDN w:val="0"/>
        <w:adjustRightInd w:val="0"/>
        <w:spacing w:after="0" w:line="360" w:lineRule="auto"/>
        <w:ind w:firstLine="708"/>
        <w:jc w:val="both"/>
        <w:rPr>
          <w:rFonts w:ascii="Times New Roman" w:hAnsi="Times New Roman" w:cs="Times New Roman"/>
          <w:sz w:val="28"/>
          <w:szCs w:val="28"/>
        </w:rPr>
      </w:pPr>
      <w:r w:rsidRPr="00E968A5">
        <w:rPr>
          <w:rFonts w:ascii="Times New Roman" w:hAnsi="Times New Roman" w:cs="Times New Roman"/>
          <w:sz w:val="28"/>
          <w:szCs w:val="28"/>
        </w:rPr>
        <w:t xml:space="preserve">Дополнительное образование детей – одна из важнейших составляющих образовательного пространства в районе. Оно социально востребовано как система, органично сочетающая в себе образование, воспитание и развитие личности ребенка, а также способствует максимальной занятости детей во внеурочное время. Ведь занятость подростков играет большую роль в социуме. В зависимости от того, как реализует себя ребенок, зависит его будущее и будущее других. </w:t>
      </w:r>
    </w:p>
    <w:p w:rsidR="00E968A5" w:rsidRPr="00BF73B4" w:rsidRDefault="00E968A5" w:rsidP="00BF73B4">
      <w:pPr>
        <w:spacing w:after="0" w:line="360" w:lineRule="auto"/>
        <w:ind w:firstLine="567"/>
        <w:jc w:val="both"/>
        <w:rPr>
          <w:rFonts w:ascii="Times New Roman" w:hAnsi="Times New Roman" w:cs="Times New Roman"/>
          <w:w w:val="99"/>
          <w:sz w:val="28"/>
          <w:szCs w:val="28"/>
        </w:rPr>
      </w:pPr>
      <w:r w:rsidRPr="00BF73B4">
        <w:rPr>
          <w:rFonts w:ascii="Times New Roman" w:hAnsi="Times New Roman" w:cs="Times New Roman"/>
          <w:w w:val="99"/>
          <w:sz w:val="28"/>
          <w:szCs w:val="28"/>
        </w:rPr>
        <w:t>В рамк</w:t>
      </w:r>
      <w:r w:rsidRPr="00BF73B4">
        <w:rPr>
          <w:rFonts w:ascii="Times New Roman" w:hAnsi="Times New Roman" w:cs="Times New Roman"/>
          <w:spacing w:val="5"/>
          <w:w w:val="99"/>
          <w:sz w:val="28"/>
          <w:szCs w:val="28"/>
        </w:rPr>
        <w:t>а</w:t>
      </w:r>
      <w:r w:rsidRPr="00BF73B4">
        <w:rPr>
          <w:rFonts w:ascii="Times New Roman" w:hAnsi="Times New Roman" w:cs="Times New Roman"/>
          <w:w w:val="99"/>
          <w:sz w:val="28"/>
          <w:szCs w:val="28"/>
        </w:rPr>
        <w:t>х реализации мероприятий федерального проек</w:t>
      </w:r>
      <w:r w:rsidRPr="00BF73B4">
        <w:rPr>
          <w:rFonts w:ascii="Times New Roman" w:hAnsi="Times New Roman" w:cs="Times New Roman"/>
          <w:spacing w:val="-1"/>
          <w:w w:val="99"/>
          <w:sz w:val="28"/>
          <w:szCs w:val="28"/>
        </w:rPr>
        <w:t>т</w:t>
      </w:r>
      <w:r w:rsidRPr="00BF73B4">
        <w:rPr>
          <w:rFonts w:ascii="Times New Roman" w:hAnsi="Times New Roman" w:cs="Times New Roman"/>
          <w:w w:val="99"/>
          <w:sz w:val="28"/>
          <w:szCs w:val="28"/>
        </w:rPr>
        <w:t>а</w:t>
      </w:r>
      <w:r w:rsidR="00BF73B4" w:rsidRPr="00BF73B4">
        <w:rPr>
          <w:rFonts w:ascii="Times New Roman" w:hAnsi="Times New Roman" w:cs="Times New Roman"/>
          <w:w w:val="99"/>
          <w:sz w:val="28"/>
          <w:szCs w:val="28"/>
        </w:rPr>
        <w:t xml:space="preserve"> </w:t>
      </w:r>
      <w:r w:rsidRPr="00BF73B4">
        <w:rPr>
          <w:rFonts w:ascii="Times New Roman" w:hAnsi="Times New Roman" w:cs="Times New Roman"/>
          <w:spacing w:val="-2"/>
          <w:w w:val="99"/>
          <w:sz w:val="28"/>
          <w:szCs w:val="28"/>
        </w:rPr>
        <w:t>«</w:t>
      </w:r>
      <w:r w:rsidRPr="00BF73B4">
        <w:rPr>
          <w:rFonts w:ascii="Times New Roman" w:hAnsi="Times New Roman" w:cs="Times New Roman"/>
          <w:w w:val="99"/>
          <w:sz w:val="28"/>
          <w:szCs w:val="28"/>
        </w:rPr>
        <w:t>Успех каждого ребенка</w:t>
      </w:r>
      <w:r w:rsidRPr="00BF73B4">
        <w:rPr>
          <w:rFonts w:ascii="Times New Roman" w:hAnsi="Times New Roman" w:cs="Times New Roman"/>
          <w:spacing w:val="-4"/>
          <w:w w:val="99"/>
          <w:sz w:val="28"/>
          <w:szCs w:val="28"/>
        </w:rPr>
        <w:t>»</w:t>
      </w:r>
      <w:r w:rsidRPr="00BF73B4">
        <w:rPr>
          <w:rFonts w:ascii="Times New Roman" w:hAnsi="Times New Roman" w:cs="Times New Roman"/>
          <w:w w:val="99"/>
          <w:sz w:val="28"/>
          <w:szCs w:val="28"/>
        </w:rPr>
        <w:t>, национального проекта «Образование» внедрена сис</w:t>
      </w:r>
      <w:r w:rsidRPr="00BF73B4">
        <w:rPr>
          <w:rFonts w:ascii="Times New Roman" w:hAnsi="Times New Roman" w:cs="Times New Roman"/>
          <w:spacing w:val="3"/>
          <w:w w:val="99"/>
          <w:sz w:val="28"/>
          <w:szCs w:val="28"/>
        </w:rPr>
        <w:t>т</w:t>
      </w:r>
      <w:r w:rsidRPr="00BF73B4">
        <w:rPr>
          <w:rFonts w:ascii="Times New Roman" w:hAnsi="Times New Roman" w:cs="Times New Roman"/>
          <w:w w:val="99"/>
          <w:sz w:val="28"/>
          <w:szCs w:val="28"/>
        </w:rPr>
        <w:t>ема</w:t>
      </w:r>
      <w:r w:rsidR="00BF73B4" w:rsidRPr="00BF73B4">
        <w:rPr>
          <w:rFonts w:ascii="Times New Roman" w:hAnsi="Times New Roman" w:cs="Times New Roman"/>
          <w:w w:val="99"/>
          <w:sz w:val="28"/>
          <w:szCs w:val="28"/>
        </w:rPr>
        <w:t xml:space="preserve"> </w:t>
      </w:r>
      <w:r w:rsidRPr="00BF73B4">
        <w:rPr>
          <w:rFonts w:ascii="Times New Roman" w:hAnsi="Times New Roman" w:cs="Times New Roman"/>
          <w:w w:val="99"/>
          <w:sz w:val="28"/>
          <w:szCs w:val="28"/>
        </w:rPr>
        <w:t>персони</w:t>
      </w:r>
      <w:r w:rsidRPr="00BF73B4">
        <w:rPr>
          <w:rFonts w:ascii="Times New Roman" w:hAnsi="Times New Roman" w:cs="Times New Roman"/>
          <w:spacing w:val="6"/>
          <w:w w:val="99"/>
          <w:sz w:val="28"/>
          <w:szCs w:val="28"/>
        </w:rPr>
        <w:t>ф</w:t>
      </w:r>
      <w:r w:rsidRPr="00BF73B4">
        <w:rPr>
          <w:rFonts w:ascii="Times New Roman" w:hAnsi="Times New Roman" w:cs="Times New Roman"/>
          <w:w w:val="99"/>
          <w:sz w:val="28"/>
          <w:szCs w:val="28"/>
        </w:rPr>
        <w:t>иц</w:t>
      </w:r>
      <w:r w:rsidRPr="00BF73B4">
        <w:rPr>
          <w:rFonts w:ascii="Times New Roman" w:hAnsi="Times New Roman" w:cs="Times New Roman"/>
          <w:spacing w:val="2"/>
          <w:w w:val="99"/>
          <w:sz w:val="28"/>
          <w:szCs w:val="28"/>
        </w:rPr>
        <w:t>и</w:t>
      </w:r>
      <w:r w:rsidRPr="00BF73B4">
        <w:rPr>
          <w:rFonts w:ascii="Times New Roman" w:hAnsi="Times New Roman" w:cs="Times New Roman"/>
          <w:w w:val="99"/>
          <w:sz w:val="28"/>
          <w:szCs w:val="28"/>
        </w:rPr>
        <w:t>рова</w:t>
      </w:r>
      <w:r w:rsidRPr="00BF73B4">
        <w:rPr>
          <w:rFonts w:ascii="Times New Roman" w:hAnsi="Times New Roman" w:cs="Times New Roman"/>
          <w:spacing w:val="4"/>
          <w:w w:val="99"/>
          <w:sz w:val="28"/>
          <w:szCs w:val="28"/>
        </w:rPr>
        <w:t>н</w:t>
      </w:r>
      <w:r w:rsidRPr="00BF73B4">
        <w:rPr>
          <w:rFonts w:ascii="Times New Roman" w:hAnsi="Times New Roman" w:cs="Times New Roman"/>
          <w:w w:val="99"/>
          <w:sz w:val="28"/>
          <w:szCs w:val="28"/>
        </w:rPr>
        <w:t>но</w:t>
      </w:r>
      <w:r w:rsidRPr="00BF73B4">
        <w:rPr>
          <w:rFonts w:ascii="Times New Roman" w:hAnsi="Times New Roman" w:cs="Times New Roman"/>
          <w:spacing w:val="2"/>
          <w:w w:val="99"/>
          <w:sz w:val="28"/>
          <w:szCs w:val="28"/>
        </w:rPr>
        <w:t>г</w:t>
      </w:r>
      <w:r w:rsidRPr="00BF73B4">
        <w:rPr>
          <w:rFonts w:ascii="Times New Roman" w:hAnsi="Times New Roman" w:cs="Times New Roman"/>
          <w:w w:val="99"/>
          <w:sz w:val="28"/>
          <w:szCs w:val="28"/>
        </w:rPr>
        <w:t>о</w:t>
      </w:r>
      <w:r w:rsidR="00BF73B4" w:rsidRPr="00BF73B4">
        <w:rPr>
          <w:rFonts w:ascii="Times New Roman" w:hAnsi="Times New Roman" w:cs="Times New Roman"/>
          <w:w w:val="99"/>
          <w:sz w:val="28"/>
          <w:szCs w:val="28"/>
        </w:rPr>
        <w:t xml:space="preserve"> </w:t>
      </w:r>
      <w:r w:rsidRPr="00BF73B4">
        <w:rPr>
          <w:rFonts w:ascii="Times New Roman" w:hAnsi="Times New Roman" w:cs="Times New Roman"/>
          <w:w w:val="99"/>
          <w:sz w:val="28"/>
          <w:szCs w:val="28"/>
        </w:rPr>
        <w:t>допол</w:t>
      </w:r>
      <w:r w:rsidRPr="00BF73B4">
        <w:rPr>
          <w:rFonts w:ascii="Times New Roman" w:hAnsi="Times New Roman" w:cs="Times New Roman"/>
          <w:spacing w:val="4"/>
          <w:w w:val="99"/>
          <w:sz w:val="28"/>
          <w:szCs w:val="28"/>
        </w:rPr>
        <w:t>н</w:t>
      </w:r>
      <w:r w:rsidRPr="00BF73B4">
        <w:rPr>
          <w:rFonts w:ascii="Times New Roman" w:hAnsi="Times New Roman" w:cs="Times New Roman"/>
          <w:w w:val="99"/>
          <w:sz w:val="28"/>
          <w:szCs w:val="28"/>
        </w:rPr>
        <w:t>и</w:t>
      </w:r>
      <w:r w:rsidRPr="00BF73B4">
        <w:rPr>
          <w:rFonts w:ascii="Times New Roman" w:hAnsi="Times New Roman" w:cs="Times New Roman"/>
          <w:spacing w:val="3"/>
          <w:w w:val="99"/>
          <w:sz w:val="28"/>
          <w:szCs w:val="28"/>
        </w:rPr>
        <w:t>т</w:t>
      </w:r>
      <w:r w:rsidRPr="00BF73B4">
        <w:rPr>
          <w:rFonts w:ascii="Times New Roman" w:hAnsi="Times New Roman" w:cs="Times New Roman"/>
          <w:w w:val="99"/>
          <w:sz w:val="28"/>
          <w:szCs w:val="28"/>
        </w:rPr>
        <w:t>е</w:t>
      </w:r>
      <w:r w:rsidRPr="00BF73B4">
        <w:rPr>
          <w:rFonts w:ascii="Times New Roman" w:hAnsi="Times New Roman" w:cs="Times New Roman"/>
          <w:spacing w:val="2"/>
          <w:w w:val="99"/>
          <w:sz w:val="28"/>
          <w:szCs w:val="28"/>
        </w:rPr>
        <w:t>л</w:t>
      </w:r>
      <w:r w:rsidRPr="00BF73B4">
        <w:rPr>
          <w:rFonts w:ascii="Times New Roman" w:hAnsi="Times New Roman" w:cs="Times New Roman"/>
          <w:spacing w:val="3"/>
          <w:w w:val="99"/>
          <w:sz w:val="28"/>
          <w:szCs w:val="28"/>
        </w:rPr>
        <w:t>ь</w:t>
      </w:r>
      <w:r w:rsidRPr="00BF73B4">
        <w:rPr>
          <w:rFonts w:ascii="Times New Roman" w:hAnsi="Times New Roman" w:cs="Times New Roman"/>
          <w:w w:val="99"/>
          <w:sz w:val="28"/>
          <w:szCs w:val="28"/>
        </w:rPr>
        <w:t>ного</w:t>
      </w:r>
      <w:r w:rsidR="00BF73B4" w:rsidRPr="00BF73B4">
        <w:rPr>
          <w:rFonts w:ascii="Times New Roman" w:hAnsi="Times New Roman" w:cs="Times New Roman"/>
          <w:w w:val="99"/>
          <w:sz w:val="28"/>
          <w:szCs w:val="28"/>
        </w:rPr>
        <w:t xml:space="preserve"> </w:t>
      </w:r>
      <w:r w:rsidRPr="00BF73B4">
        <w:rPr>
          <w:rFonts w:ascii="Times New Roman" w:hAnsi="Times New Roman" w:cs="Times New Roman"/>
          <w:w w:val="99"/>
          <w:sz w:val="28"/>
          <w:szCs w:val="28"/>
        </w:rPr>
        <w:t>обра</w:t>
      </w:r>
      <w:r w:rsidRPr="00BF73B4">
        <w:rPr>
          <w:rFonts w:ascii="Times New Roman" w:hAnsi="Times New Roman" w:cs="Times New Roman"/>
          <w:spacing w:val="2"/>
          <w:w w:val="99"/>
          <w:sz w:val="28"/>
          <w:szCs w:val="28"/>
        </w:rPr>
        <w:t>з</w:t>
      </w:r>
      <w:r w:rsidRPr="00BF73B4">
        <w:rPr>
          <w:rFonts w:ascii="Times New Roman" w:hAnsi="Times New Roman" w:cs="Times New Roman"/>
          <w:w w:val="99"/>
          <w:sz w:val="28"/>
          <w:szCs w:val="28"/>
        </w:rPr>
        <w:t>ова</w:t>
      </w:r>
      <w:r w:rsidRPr="00BF73B4">
        <w:rPr>
          <w:rFonts w:ascii="Times New Roman" w:hAnsi="Times New Roman" w:cs="Times New Roman"/>
          <w:spacing w:val="4"/>
          <w:w w:val="99"/>
          <w:sz w:val="28"/>
          <w:szCs w:val="28"/>
        </w:rPr>
        <w:t>н</w:t>
      </w:r>
      <w:r w:rsidRPr="00BF73B4">
        <w:rPr>
          <w:rFonts w:ascii="Times New Roman" w:hAnsi="Times New Roman" w:cs="Times New Roman"/>
          <w:w w:val="99"/>
          <w:sz w:val="28"/>
          <w:szCs w:val="28"/>
        </w:rPr>
        <w:t>ия</w:t>
      </w:r>
      <w:r w:rsidR="00BF73B4" w:rsidRPr="00BF73B4">
        <w:rPr>
          <w:rFonts w:ascii="Times New Roman" w:hAnsi="Times New Roman" w:cs="Times New Roman"/>
          <w:w w:val="99"/>
          <w:sz w:val="28"/>
          <w:szCs w:val="28"/>
        </w:rPr>
        <w:t xml:space="preserve"> </w:t>
      </w:r>
      <w:r w:rsidRPr="00BF73B4">
        <w:rPr>
          <w:rFonts w:ascii="Times New Roman" w:hAnsi="Times New Roman" w:cs="Times New Roman"/>
          <w:w w:val="99"/>
          <w:sz w:val="28"/>
          <w:szCs w:val="28"/>
        </w:rPr>
        <w:t>де</w:t>
      </w:r>
      <w:r w:rsidRPr="00BF73B4">
        <w:rPr>
          <w:rFonts w:ascii="Times New Roman" w:hAnsi="Times New Roman" w:cs="Times New Roman"/>
          <w:spacing w:val="4"/>
          <w:w w:val="99"/>
          <w:sz w:val="28"/>
          <w:szCs w:val="28"/>
        </w:rPr>
        <w:t>т</w:t>
      </w:r>
      <w:r w:rsidRPr="00BF73B4">
        <w:rPr>
          <w:rFonts w:ascii="Times New Roman" w:hAnsi="Times New Roman" w:cs="Times New Roman"/>
          <w:w w:val="99"/>
          <w:sz w:val="28"/>
          <w:szCs w:val="28"/>
        </w:rPr>
        <w:t>ей</w:t>
      </w:r>
      <w:r w:rsidR="00BF73B4" w:rsidRPr="00BF73B4">
        <w:rPr>
          <w:rFonts w:ascii="Times New Roman" w:hAnsi="Times New Roman" w:cs="Times New Roman"/>
          <w:w w:val="99"/>
          <w:sz w:val="28"/>
          <w:szCs w:val="28"/>
        </w:rPr>
        <w:t xml:space="preserve"> </w:t>
      </w:r>
      <w:r w:rsidRPr="00BF73B4">
        <w:rPr>
          <w:rFonts w:ascii="Times New Roman" w:hAnsi="Times New Roman" w:cs="Times New Roman"/>
          <w:w w:val="99"/>
          <w:sz w:val="28"/>
          <w:szCs w:val="28"/>
        </w:rPr>
        <w:t>на</w:t>
      </w:r>
      <w:r w:rsidR="00BF73B4" w:rsidRPr="00BF73B4">
        <w:rPr>
          <w:rFonts w:ascii="Times New Roman" w:hAnsi="Times New Roman" w:cs="Times New Roman"/>
          <w:w w:val="99"/>
          <w:sz w:val="28"/>
          <w:szCs w:val="28"/>
        </w:rPr>
        <w:t xml:space="preserve"> </w:t>
      </w:r>
      <w:r w:rsidRPr="00BF73B4">
        <w:rPr>
          <w:rFonts w:ascii="Times New Roman" w:hAnsi="Times New Roman" w:cs="Times New Roman"/>
          <w:spacing w:val="4"/>
          <w:w w:val="99"/>
          <w:sz w:val="28"/>
          <w:szCs w:val="28"/>
        </w:rPr>
        <w:t>т</w:t>
      </w:r>
      <w:r w:rsidRPr="00BF73B4">
        <w:rPr>
          <w:rFonts w:ascii="Times New Roman" w:hAnsi="Times New Roman" w:cs="Times New Roman"/>
          <w:w w:val="99"/>
          <w:sz w:val="28"/>
          <w:szCs w:val="28"/>
        </w:rPr>
        <w:t>ерри</w:t>
      </w:r>
      <w:r w:rsidRPr="00BF73B4">
        <w:rPr>
          <w:rFonts w:ascii="Times New Roman" w:hAnsi="Times New Roman" w:cs="Times New Roman"/>
          <w:spacing w:val="3"/>
          <w:w w:val="99"/>
          <w:sz w:val="28"/>
          <w:szCs w:val="28"/>
        </w:rPr>
        <w:t>т</w:t>
      </w:r>
      <w:r w:rsidRPr="00BF73B4">
        <w:rPr>
          <w:rFonts w:ascii="Times New Roman" w:hAnsi="Times New Roman" w:cs="Times New Roman"/>
          <w:w w:val="99"/>
          <w:sz w:val="28"/>
          <w:szCs w:val="28"/>
        </w:rPr>
        <w:t>ории</w:t>
      </w:r>
      <w:r w:rsidR="00BF73B4" w:rsidRPr="00BF73B4">
        <w:rPr>
          <w:rFonts w:ascii="Times New Roman" w:hAnsi="Times New Roman" w:cs="Times New Roman"/>
          <w:w w:val="99"/>
          <w:sz w:val="28"/>
          <w:szCs w:val="28"/>
        </w:rPr>
        <w:t xml:space="preserve"> </w:t>
      </w:r>
      <w:r w:rsidRPr="00BF73B4">
        <w:rPr>
          <w:rFonts w:ascii="Times New Roman" w:hAnsi="Times New Roman" w:cs="Times New Roman"/>
          <w:w w:val="99"/>
          <w:sz w:val="28"/>
          <w:szCs w:val="28"/>
        </w:rPr>
        <w:t>Партизанского городского округа.</w:t>
      </w:r>
    </w:p>
    <w:p w:rsidR="00E968A5" w:rsidRPr="00BF73B4" w:rsidRDefault="00E968A5" w:rsidP="00BF73B4">
      <w:pPr>
        <w:spacing w:after="0" w:line="360" w:lineRule="auto"/>
        <w:ind w:firstLine="567"/>
        <w:jc w:val="both"/>
        <w:rPr>
          <w:rFonts w:ascii="Times New Roman" w:hAnsi="Times New Roman" w:cs="Times New Roman"/>
          <w:sz w:val="28"/>
          <w:szCs w:val="28"/>
        </w:rPr>
      </w:pPr>
      <w:r w:rsidRPr="00BF73B4">
        <w:rPr>
          <w:rFonts w:ascii="Times New Roman" w:hAnsi="Times New Roman" w:cs="Times New Roman"/>
          <w:w w:val="99"/>
          <w:sz w:val="28"/>
          <w:szCs w:val="28"/>
        </w:rPr>
        <w:t xml:space="preserve">На сегодняшний день в муниципалитете идёт работа по внедрению муниципальных услуг в социальной сфере по реализации дополнительных </w:t>
      </w:r>
      <w:proofErr w:type="spellStart"/>
      <w:r w:rsidRPr="00BF73B4">
        <w:rPr>
          <w:rFonts w:ascii="Times New Roman" w:hAnsi="Times New Roman" w:cs="Times New Roman"/>
          <w:w w:val="99"/>
          <w:sz w:val="28"/>
          <w:szCs w:val="28"/>
        </w:rPr>
        <w:t>общеразвивающих</w:t>
      </w:r>
      <w:proofErr w:type="spellEnd"/>
      <w:r w:rsidRPr="00BF73B4">
        <w:rPr>
          <w:rFonts w:ascii="Times New Roman" w:hAnsi="Times New Roman" w:cs="Times New Roman"/>
          <w:w w:val="99"/>
          <w:sz w:val="28"/>
          <w:szCs w:val="28"/>
        </w:rPr>
        <w:t xml:space="preserve"> программ для детей на территории Партизанского городского округа в соответствии с положениями Федерального закона №189- ФЗ. С февраля 2023 года</w:t>
      </w:r>
      <w:r w:rsidR="00BF73B4" w:rsidRPr="00BF73B4">
        <w:rPr>
          <w:rFonts w:ascii="Times New Roman" w:hAnsi="Times New Roman" w:cs="Times New Roman"/>
          <w:w w:val="99"/>
          <w:sz w:val="28"/>
          <w:szCs w:val="28"/>
        </w:rPr>
        <w:t xml:space="preserve"> </w:t>
      </w:r>
      <w:r w:rsidR="004A02F3">
        <w:rPr>
          <w:rFonts w:ascii="Times New Roman" w:hAnsi="Times New Roman" w:cs="Times New Roman"/>
          <w:sz w:val="28"/>
          <w:szCs w:val="28"/>
        </w:rPr>
        <w:t>была проведена</w:t>
      </w:r>
      <w:r w:rsidRPr="00BF73B4">
        <w:rPr>
          <w:rFonts w:ascii="Times New Roman" w:hAnsi="Times New Roman" w:cs="Times New Roman"/>
          <w:sz w:val="28"/>
          <w:szCs w:val="28"/>
        </w:rPr>
        <w:t xml:space="preserve"> работа по разработке соответствующей нормативно-правовой базы: </w:t>
      </w:r>
    </w:p>
    <w:p w:rsidR="00E968A5" w:rsidRPr="00672501" w:rsidRDefault="00BF73B4" w:rsidP="00BF73B4">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 xml:space="preserve">- </w:t>
      </w:r>
      <w:r w:rsidR="00E968A5" w:rsidRPr="00672501">
        <w:rPr>
          <w:rFonts w:ascii="Times New Roman" w:hAnsi="Times New Roman"/>
          <w:sz w:val="28"/>
          <w:szCs w:val="28"/>
        </w:rPr>
        <w:t xml:space="preserve">утвержден Порядок формирования муниципальных социальных заказов на оказание муниципальных услуг в социальной сфере, отнесённых к полномочиям органов местного самоуправления Партизанского городского округа; </w:t>
      </w:r>
    </w:p>
    <w:p w:rsidR="00E968A5" w:rsidRPr="00672501" w:rsidRDefault="00BF73B4" w:rsidP="00BF73B4">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00E968A5" w:rsidRPr="00672501">
        <w:rPr>
          <w:rFonts w:ascii="Times New Roman" w:hAnsi="Times New Roman"/>
          <w:sz w:val="28"/>
          <w:szCs w:val="28"/>
        </w:rPr>
        <w:t xml:space="preserve">внесены изменения в Положение «О персонифицированном дополнительном образовании в Партизанском городском округе»; </w:t>
      </w:r>
    </w:p>
    <w:p w:rsidR="00E968A5" w:rsidRPr="00672501" w:rsidRDefault="00E968A5" w:rsidP="00BF73B4">
      <w:pPr>
        <w:spacing w:after="0" w:line="360" w:lineRule="auto"/>
        <w:jc w:val="both"/>
        <w:rPr>
          <w:rFonts w:ascii="Times New Roman" w:eastAsia="Times New Roman" w:hAnsi="Times New Roman"/>
          <w:sz w:val="28"/>
          <w:szCs w:val="28"/>
        </w:rPr>
      </w:pPr>
      <w:r w:rsidRPr="00672501">
        <w:rPr>
          <w:rFonts w:ascii="Times New Roman" w:hAnsi="Times New Roman"/>
          <w:sz w:val="28"/>
          <w:szCs w:val="28"/>
        </w:rPr>
        <w:t>утвержден Порядок</w:t>
      </w:r>
      <w:r w:rsidR="00BF73B4">
        <w:rPr>
          <w:rFonts w:ascii="Times New Roman" w:hAnsi="Times New Roman"/>
          <w:sz w:val="28"/>
          <w:szCs w:val="28"/>
        </w:rPr>
        <w:t xml:space="preserve"> </w:t>
      </w:r>
      <w:r w:rsidRPr="00672501">
        <w:rPr>
          <w:rFonts w:ascii="Times New Roman" w:eastAsia="Times New Roman" w:hAnsi="Times New Roman"/>
          <w:sz w:val="28"/>
          <w:szCs w:val="28"/>
        </w:rPr>
        <w:t xml:space="preserve">предоставления субсидии юридическим лицам, индивидуальным предпринимателям на оплату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w:t>
      </w:r>
      <w:proofErr w:type="spellStart"/>
      <w:r w:rsidRPr="00672501">
        <w:rPr>
          <w:rFonts w:ascii="Times New Roman" w:eastAsia="Times New Roman" w:hAnsi="Times New Roman"/>
          <w:sz w:val="28"/>
          <w:szCs w:val="28"/>
        </w:rPr>
        <w:t>общеразвивающих</w:t>
      </w:r>
      <w:proofErr w:type="spellEnd"/>
      <w:r w:rsidRPr="00672501">
        <w:rPr>
          <w:rFonts w:ascii="Times New Roman" w:eastAsia="Times New Roman" w:hAnsi="Times New Roman"/>
          <w:sz w:val="28"/>
          <w:szCs w:val="28"/>
        </w:rPr>
        <w:t xml:space="preserve"> программ для детей» в соответствии с социальным сертификатом на получение муниципальной услуги в социальной сфере;</w:t>
      </w:r>
    </w:p>
    <w:p w:rsidR="00E968A5" w:rsidRDefault="00BF73B4" w:rsidP="00BF73B4">
      <w:pPr>
        <w:tabs>
          <w:tab w:val="left" w:pos="142"/>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 </w:t>
      </w:r>
      <w:r w:rsidR="00E968A5" w:rsidRPr="00672501">
        <w:rPr>
          <w:rFonts w:ascii="Times New Roman" w:eastAsia="Times New Roman" w:hAnsi="Times New Roman"/>
          <w:sz w:val="28"/>
          <w:szCs w:val="28"/>
        </w:rPr>
        <w:t>утверждена программа персонифицированного финансирования дополнительного образования детей в Партизанском городском округе.</w:t>
      </w:r>
    </w:p>
    <w:p w:rsidR="001D4E40" w:rsidRPr="001D4E40" w:rsidRDefault="001D4E40" w:rsidP="001D4E40">
      <w:pPr>
        <w:widowControl w:val="0"/>
        <w:spacing w:line="360" w:lineRule="auto"/>
        <w:ind w:firstLine="708"/>
        <w:jc w:val="both"/>
        <w:rPr>
          <w:rFonts w:ascii="Times New Roman" w:hAnsi="Times New Roman"/>
          <w:sz w:val="28"/>
          <w:szCs w:val="28"/>
        </w:rPr>
      </w:pPr>
      <w:r w:rsidRPr="00672501">
        <w:rPr>
          <w:rFonts w:ascii="Times New Roman" w:hAnsi="Times New Roman"/>
          <w:sz w:val="28"/>
          <w:szCs w:val="28"/>
        </w:rPr>
        <w:t xml:space="preserve">С сентября 2023 года, в новом учебном году </w:t>
      </w:r>
      <w:r>
        <w:rPr>
          <w:rFonts w:ascii="Times New Roman" w:hAnsi="Times New Roman"/>
          <w:sz w:val="28"/>
          <w:szCs w:val="28"/>
        </w:rPr>
        <w:t>для реализации</w:t>
      </w:r>
      <w:r w:rsidRPr="00672501">
        <w:rPr>
          <w:rFonts w:ascii="Times New Roman" w:hAnsi="Times New Roman"/>
          <w:sz w:val="28"/>
          <w:szCs w:val="28"/>
        </w:rPr>
        <w:t xml:space="preserve"> дополнительных общеобразовательных программ будут применены механизмы Федерального закона от 13.07.2020 года №189-ФЗ «О государственном (муниципальном) заказе на оказание государственных (муниципальных) услуг в социальной сфере».</w:t>
      </w:r>
    </w:p>
    <w:p w:rsidR="00BF73B4" w:rsidRPr="00854877" w:rsidRDefault="00BF73B4" w:rsidP="00BF73B4">
      <w:pPr>
        <w:spacing w:after="0" w:line="360" w:lineRule="auto"/>
        <w:ind w:left="-567" w:firstLine="567"/>
        <w:jc w:val="center"/>
        <w:rPr>
          <w:rFonts w:ascii="Times New Roman" w:hAnsi="Times New Roman"/>
          <w:b/>
          <w:iCs/>
          <w:sz w:val="28"/>
          <w:szCs w:val="28"/>
        </w:rPr>
      </w:pPr>
      <w:r w:rsidRPr="00854877">
        <w:rPr>
          <w:rFonts w:ascii="Times New Roman" w:hAnsi="Times New Roman"/>
          <w:b/>
          <w:sz w:val="28"/>
          <w:szCs w:val="28"/>
        </w:rPr>
        <w:t xml:space="preserve">Количество и направленность </w:t>
      </w:r>
      <w:r w:rsidRPr="00854877">
        <w:rPr>
          <w:rFonts w:ascii="Times New Roman" w:hAnsi="Times New Roman"/>
          <w:b/>
          <w:color w:val="000000"/>
          <w:sz w:val="28"/>
          <w:szCs w:val="28"/>
        </w:rPr>
        <w:t xml:space="preserve">программ </w:t>
      </w:r>
      <w:proofErr w:type="gramStart"/>
      <w:r w:rsidRPr="00854877">
        <w:rPr>
          <w:rFonts w:ascii="Times New Roman" w:hAnsi="Times New Roman"/>
          <w:b/>
          <w:color w:val="000000"/>
          <w:sz w:val="28"/>
          <w:szCs w:val="28"/>
        </w:rPr>
        <w:t>дополнительного</w:t>
      </w:r>
      <w:proofErr w:type="gramEnd"/>
      <w:r w:rsidRPr="00854877">
        <w:rPr>
          <w:rFonts w:ascii="Times New Roman" w:hAnsi="Times New Roman"/>
          <w:b/>
          <w:color w:val="000000"/>
          <w:sz w:val="28"/>
          <w:szCs w:val="28"/>
        </w:rPr>
        <w:t xml:space="preserve"> образования, </w:t>
      </w:r>
      <w:proofErr w:type="gramStart"/>
      <w:r w:rsidRPr="00854877">
        <w:rPr>
          <w:rFonts w:ascii="Times New Roman" w:hAnsi="Times New Roman"/>
          <w:b/>
          <w:color w:val="000000"/>
          <w:sz w:val="28"/>
          <w:szCs w:val="28"/>
        </w:rPr>
        <w:t>реализуемых</w:t>
      </w:r>
      <w:proofErr w:type="gramEnd"/>
      <w:r w:rsidRPr="00854877">
        <w:rPr>
          <w:rFonts w:ascii="Times New Roman" w:hAnsi="Times New Roman"/>
          <w:b/>
          <w:color w:val="000000"/>
          <w:sz w:val="28"/>
          <w:szCs w:val="28"/>
        </w:rPr>
        <w:t xml:space="preserve"> в округе в 2022-2023 учебном году.</w:t>
      </w:r>
    </w:p>
    <w:p w:rsidR="00BF73B4" w:rsidRPr="00672501" w:rsidRDefault="00BF73B4" w:rsidP="00BF73B4">
      <w:pPr>
        <w:spacing w:after="0" w:line="360" w:lineRule="auto"/>
        <w:ind w:left="-567" w:firstLine="567"/>
        <w:jc w:val="both"/>
        <w:rPr>
          <w:rFonts w:ascii="Times New Roman" w:eastAsia="Times New Roman" w:hAnsi="Times New Roman"/>
          <w:sz w:val="28"/>
          <w:szCs w:val="28"/>
        </w:rPr>
      </w:pPr>
      <w:r>
        <w:rPr>
          <w:rFonts w:ascii="Times New Roman" w:eastAsia="Times New Roman" w:hAnsi="Times New Roman"/>
          <w:noProof/>
          <w:sz w:val="28"/>
          <w:szCs w:val="28"/>
        </w:rPr>
        <w:lastRenderedPageBreak/>
        <w:drawing>
          <wp:inline distT="0" distB="0" distL="0" distR="0">
            <wp:extent cx="5208108" cy="2741054"/>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8108" cy="2741054"/>
                    </a:xfrm>
                    <a:prstGeom prst="rect">
                      <a:avLst/>
                    </a:prstGeom>
                    <a:noFill/>
                  </pic:spPr>
                </pic:pic>
              </a:graphicData>
            </a:graphic>
          </wp:inline>
        </w:drawing>
      </w:r>
    </w:p>
    <w:p w:rsidR="00BF73B4" w:rsidRPr="00854877" w:rsidRDefault="00BF73B4" w:rsidP="00BF73B4">
      <w:pPr>
        <w:spacing w:line="360" w:lineRule="auto"/>
        <w:ind w:left="-567" w:firstLine="567"/>
        <w:jc w:val="center"/>
        <w:rPr>
          <w:rFonts w:ascii="Times New Roman" w:hAnsi="Times New Roman"/>
          <w:b/>
          <w:iCs/>
          <w:sz w:val="28"/>
          <w:szCs w:val="28"/>
        </w:rPr>
      </w:pPr>
      <w:r w:rsidRPr="00854877">
        <w:rPr>
          <w:rFonts w:ascii="Times New Roman" w:hAnsi="Times New Roman"/>
          <w:b/>
          <w:iCs/>
          <w:sz w:val="28"/>
          <w:szCs w:val="28"/>
        </w:rPr>
        <w:t xml:space="preserve">Результативность реализуемых программ </w:t>
      </w:r>
      <w:proofErr w:type="gramStart"/>
      <w:r w:rsidRPr="00854877">
        <w:rPr>
          <w:rFonts w:ascii="Times New Roman" w:hAnsi="Times New Roman"/>
          <w:b/>
          <w:iCs/>
          <w:sz w:val="28"/>
          <w:szCs w:val="28"/>
        </w:rPr>
        <w:t>дополнительного</w:t>
      </w:r>
      <w:proofErr w:type="gramEnd"/>
      <w:r w:rsidRPr="00854877">
        <w:rPr>
          <w:rFonts w:ascii="Times New Roman" w:hAnsi="Times New Roman"/>
          <w:b/>
          <w:iCs/>
          <w:sz w:val="28"/>
          <w:szCs w:val="28"/>
        </w:rPr>
        <w:t xml:space="preserve"> образования в Партизанском городском округе</w:t>
      </w:r>
      <w:r>
        <w:rPr>
          <w:rFonts w:ascii="Times New Roman" w:hAnsi="Times New Roman"/>
          <w:b/>
          <w:iCs/>
          <w:sz w:val="28"/>
          <w:szCs w:val="28"/>
        </w:rPr>
        <w:t>.</w:t>
      </w:r>
    </w:p>
    <w:tbl>
      <w:tblPr>
        <w:tblStyle w:val="3-6"/>
        <w:tblpPr w:leftFromText="180" w:rightFromText="180" w:vertAnchor="text" w:horzAnchor="margin" w:tblpXSpec="center" w:tblpY="34"/>
        <w:tblW w:w="9771" w:type="dxa"/>
        <w:tblLook w:val="04A0"/>
      </w:tblPr>
      <w:tblGrid>
        <w:gridCol w:w="3257"/>
        <w:gridCol w:w="3257"/>
        <w:gridCol w:w="3257"/>
      </w:tblGrid>
      <w:tr w:rsidR="00BF73B4" w:rsidRPr="00672501" w:rsidTr="00BF73B4">
        <w:trPr>
          <w:cnfStyle w:val="100000000000"/>
        </w:trPr>
        <w:tc>
          <w:tcPr>
            <w:cnfStyle w:val="001000000000"/>
            <w:tcW w:w="3257" w:type="dxa"/>
          </w:tcPr>
          <w:p w:rsidR="00BF73B4" w:rsidRPr="00976323" w:rsidRDefault="00BF73B4" w:rsidP="00BF73B4">
            <w:pPr>
              <w:spacing w:line="360" w:lineRule="auto"/>
              <w:jc w:val="both"/>
              <w:rPr>
                <w:rFonts w:ascii="Times New Roman" w:hAnsi="Times New Roman"/>
                <w:b w:val="0"/>
                <w:color w:val="FF0000"/>
                <w:sz w:val="24"/>
                <w:szCs w:val="24"/>
              </w:rPr>
            </w:pPr>
            <w:r w:rsidRPr="00976323">
              <w:rPr>
                <w:rFonts w:ascii="Times New Roman" w:hAnsi="Times New Roman"/>
                <w:sz w:val="24"/>
                <w:szCs w:val="24"/>
              </w:rPr>
              <w:t>Уровень</w:t>
            </w:r>
          </w:p>
        </w:tc>
        <w:tc>
          <w:tcPr>
            <w:tcW w:w="3257" w:type="dxa"/>
          </w:tcPr>
          <w:p w:rsidR="00BF73B4" w:rsidRPr="00976323" w:rsidRDefault="00BF73B4" w:rsidP="00BF73B4">
            <w:pPr>
              <w:spacing w:line="360" w:lineRule="auto"/>
              <w:jc w:val="both"/>
              <w:cnfStyle w:val="100000000000"/>
              <w:rPr>
                <w:rFonts w:ascii="Times New Roman" w:hAnsi="Times New Roman"/>
                <w:b w:val="0"/>
                <w:color w:val="FF0000"/>
                <w:sz w:val="24"/>
                <w:szCs w:val="24"/>
              </w:rPr>
            </w:pPr>
            <w:r w:rsidRPr="00976323">
              <w:rPr>
                <w:rFonts w:ascii="Times New Roman" w:hAnsi="Times New Roman"/>
                <w:sz w:val="24"/>
                <w:szCs w:val="24"/>
              </w:rPr>
              <w:t>Творческие конкурсы</w:t>
            </w:r>
          </w:p>
        </w:tc>
        <w:tc>
          <w:tcPr>
            <w:tcW w:w="3257" w:type="dxa"/>
          </w:tcPr>
          <w:p w:rsidR="00BF73B4" w:rsidRPr="00976323" w:rsidRDefault="00BF73B4" w:rsidP="00BF73B4">
            <w:pPr>
              <w:spacing w:line="360" w:lineRule="auto"/>
              <w:jc w:val="both"/>
              <w:cnfStyle w:val="100000000000"/>
              <w:rPr>
                <w:rFonts w:ascii="Times New Roman" w:hAnsi="Times New Roman"/>
                <w:b w:val="0"/>
                <w:color w:val="FF0000"/>
                <w:sz w:val="24"/>
                <w:szCs w:val="24"/>
              </w:rPr>
            </w:pPr>
            <w:r w:rsidRPr="00976323">
              <w:rPr>
                <w:rFonts w:ascii="Times New Roman" w:hAnsi="Times New Roman"/>
                <w:sz w:val="24"/>
                <w:szCs w:val="24"/>
              </w:rPr>
              <w:t>Призёры</w:t>
            </w:r>
          </w:p>
        </w:tc>
      </w:tr>
      <w:tr w:rsidR="00BF73B4" w:rsidRPr="00672501" w:rsidTr="00BF73B4">
        <w:trPr>
          <w:cnfStyle w:val="000000100000"/>
        </w:trPr>
        <w:tc>
          <w:tcPr>
            <w:cnfStyle w:val="001000000000"/>
            <w:tcW w:w="3257" w:type="dxa"/>
          </w:tcPr>
          <w:p w:rsidR="00BF73B4" w:rsidRPr="00976323" w:rsidRDefault="00BF73B4" w:rsidP="00BF73B4">
            <w:pPr>
              <w:spacing w:line="360" w:lineRule="auto"/>
              <w:jc w:val="center"/>
              <w:rPr>
                <w:rFonts w:ascii="Times New Roman" w:hAnsi="Times New Roman"/>
                <w:b w:val="0"/>
                <w:sz w:val="24"/>
                <w:szCs w:val="24"/>
              </w:rPr>
            </w:pPr>
            <w:r w:rsidRPr="00976323">
              <w:rPr>
                <w:rFonts w:ascii="Times New Roman" w:hAnsi="Times New Roman"/>
                <w:sz w:val="24"/>
                <w:szCs w:val="24"/>
              </w:rPr>
              <w:t>Международные</w:t>
            </w:r>
          </w:p>
        </w:tc>
        <w:tc>
          <w:tcPr>
            <w:tcW w:w="3257" w:type="dxa"/>
          </w:tcPr>
          <w:p w:rsidR="00BF73B4" w:rsidRPr="00976323" w:rsidRDefault="00BF73B4" w:rsidP="00BF73B4">
            <w:pPr>
              <w:spacing w:line="360" w:lineRule="auto"/>
              <w:jc w:val="center"/>
              <w:cnfStyle w:val="000000100000"/>
              <w:rPr>
                <w:rFonts w:ascii="Times New Roman" w:hAnsi="Times New Roman"/>
                <w:b/>
                <w:sz w:val="24"/>
                <w:szCs w:val="24"/>
              </w:rPr>
            </w:pPr>
            <w:r w:rsidRPr="00976323">
              <w:rPr>
                <w:rFonts w:ascii="Times New Roman" w:hAnsi="Times New Roman"/>
                <w:b/>
                <w:sz w:val="24"/>
                <w:szCs w:val="24"/>
              </w:rPr>
              <w:t>23</w:t>
            </w:r>
          </w:p>
        </w:tc>
        <w:tc>
          <w:tcPr>
            <w:tcW w:w="3257" w:type="dxa"/>
          </w:tcPr>
          <w:p w:rsidR="00BF73B4" w:rsidRPr="00976323" w:rsidRDefault="00BF73B4" w:rsidP="00BF73B4">
            <w:pPr>
              <w:spacing w:line="360" w:lineRule="auto"/>
              <w:jc w:val="center"/>
              <w:cnfStyle w:val="000000100000"/>
              <w:rPr>
                <w:rFonts w:ascii="Times New Roman" w:hAnsi="Times New Roman"/>
                <w:b/>
                <w:sz w:val="24"/>
                <w:szCs w:val="24"/>
              </w:rPr>
            </w:pPr>
            <w:r w:rsidRPr="00976323">
              <w:rPr>
                <w:rFonts w:ascii="Times New Roman" w:hAnsi="Times New Roman"/>
                <w:b/>
                <w:sz w:val="24"/>
                <w:szCs w:val="24"/>
              </w:rPr>
              <w:t>31</w:t>
            </w:r>
          </w:p>
        </w:tc>
      </w:tr>
      <w:tr w:rsidR="00BF73B4" w:rsidRPr="00672501" w:rsidTr="00BF73B4">
        <w:tc>
          <w:tcPr>
            <w:cnfStyle w:val="001000000000"/>
            <w:tcW w:w="3257" w:type="dxa"/>
          </w:tcPr>
          <w:p w:rsidR="00BF73B4" w:rsidRPr="00976323" w:rsidRDefault="00BF73B4" w:rsidP="00BF73B4">
            <w:pPr>
              <w:spacing w:line="360" w:lineRule="auto"/>
              <w:jc w:val="center"/>
              <w:rPr>
                <w:rFonts w:ascii="Times New Roman" w:hAnsi="Times New Roman"/>
                <w:b w:val="0"/>
                <w:sz w:val="24"/>
                <w:szCs w:val="24"/>
              </w:rPr>
            </w:pPr>
            <w:r w:rsidRPr="00976323">
              <w:rPr>
                <w:rFonts w:ascii="Times New Roman" w:hAnsi="Times New Roman"/>
                <w:sz w:val="24"/>
                <w:szCs w:val="24"/>
              </w:rPr>
              <w:t>Всероссийские</w:t>
            </w:r>
          </w:p>
        </w:tc>
        <w:tc>
          <w:tcPr>
            <w:tcW w:w="3257" w:type="dxa"/>
          </w:tcPr>
          <w:p w:rsidR="00BF73B4" w:rsidRPr="00976323" w:rsidRDefault="00BF73B4" w:rsidP="00BF73B4">
            <w:pPr>
              <w:spacing w:line="360" w:lineRule="auto"/>
              <w:jc w:val="center"/>
              <w:cnfStyle w:val="000000000000"/>
              <w:rPr>
                <w:rFonts w:ascii="Times New Roman" w:hAnsi="Times New Roman"/>
                <w:b/>
                <w:sz w:val="24"/>
                <w:szCs w:val="24"/>
              </w:rPr>
            </w:pPr>
            <w:r w:rsidRPr="00976323">
              <w:rPr>
                <w:rFonts w:ascii="Times New Roman" w:hAnsi="Times New Roman"/>
                <w:b/>
                <w:sz w:val="24"/>
                <w:szCs w:val="24"/>
              </w:rPr>
              <w:t>51</w:t>
            </w:r>
          </w:p>
        </w:tc>
        <w:tc>
          <w:tcPr>
            <w:tcW w:w="3257" w:type="dxa"/>
          </w:tcPr>
          <w:p w:rsidR="00BF73B4" w:rsidRPr="00976323" w:rsidRDefault="00BF73B4" w:rsidP="00BF73B4">
            <w:pPr>
              <w:spacing w:line="360" w:lineRule="auto"/>
              <w:jc w:val="center"/>
              <w:cnfStyle w:val="000000000000"/>
              <w:rPr>
                <w:rFonts w:ascii="Times New Roman" w:hAnsi="Times New Roman"/>
                <w:b/>
                <w:sz w:val="24"/>
                <w:szCs w:val="24"/>
              </w:rPr>
            </w:pPr>
            <w:r w:rsidRPr="00976323">
              <w:rPr>
                <w:rFonts w:ascii="Times New Roman" w:hAnsi="Times New Roman"/>
                <w:b/>
                <w:sz w:val="24"/>
                <w:szCs w:val="24"/>
              </w:rPr>
              <w:t>112</w:t>
            </w:r>
          </w:p>
        </w:tc>
      </w:tr>
      <w:tr w:rsidR="00BF73B4" w:rsidRPr="00672501" w:rsidTr="00BF73B4">
        <w:trPr>
          <w:cnfStyle w:val="000000100000"/>
        </w:trPr>
        <w:tc>
          <w:tcPr>
            <w:cnfStyle w:val="001000000000"/>
            <w:tcW w:w="3257" w:type="dxa"/>
          </w:tcPr>
          <w:p w:rsidR="00BF73B4" w:rsidRPr="00976323" w:rsidRDefault="00BF73B4" w:rsidP="00BF73B4">
            <w:pPr>
              <w:spacing w:line="360" w:lineRule="auto"/>
              <w:jc w:val="center"/>
              <w:rPr>
                <w:rFonts w:ascii="Times New Roman" w:hAnsi="Times New Roman"/>
                <w:b w:val="0"/>
                <w:sz w:val="24"/>
                <w:szCs w:val="24"/>
              </w:rPr>
            </w:pPr>
            <w:r w:rsidRPr="00976323">
              <w:rPr>
                <w:rFonts w:ascii="Times New Roman" w:hAnsi="Times New Roman"/>
                <w:sz w:val="24"/>
                <w:szCs w:val="24"/>
              </w:rPr>
              <w:t>Региональные</w:t>
            </w:r>
          </w:p>
        </w:tc>
        <w:tc>
          <w:tcPr>
            <w:tcW w:w="3257" w:type="dxa"/>
          </w:tcPr>
          <w:p w:rsidR="00BF73B4" w:rsidRPr="00976323" w:rsidRDefault="00BF73B4" w:rsidP="00BF73B4">
            <w:pPr>
              <w:spacing w:line="360" w:lineRule="auto"/>
              <w:jc w:val="center"/>
              <w:cnfStyle w:val="000000100000"/>
              <w:rPr>
                <w:rFonts w:ascii="Times New Roman" w:hAnsi="Times New Roman"/>
                <w:b/>
                <w:sz w:val="24"/>
                <w:szCs w:val="24"/>
              </w:rPr>
            </w:pPr>
            <w:r w:rsidRPr="00976323">
              <w:rPr>
                <w:rFonts w:ascii="Times New Roman" w:hAnsi="Times New Roman"/>
                <w:b/>
                <w:sz w:val="24"/>
                <w:szCs w:val="24"/>
              </w:rPr>
              <w:t>5</w:t>
            </w:r>
          </w:p>
        </w:tc>
        <w:tc>
          <w:tcPr>
            <w:tcW w:w="3257" w:type="dxa"/>
          </w:tcPr>
          <w:p w:rsidR="00BF73B4" w:rsidRPr="00976323" w:rsidRDefault="00BF73B4" w:rsidP="00BF73B4">
            <w:pPr>
              <w:spacing w:line="360" w:lineRule="auto"/>
              <w:jc w:val="center"/>
              <w:cnfStyle w:val="000000100000"/>
              <w:rPr>
                <w:rFonts w:ascii="Times New Roman" w:hAnsi="Times New Roman"/>
                <w:b/>
                <w:sz w:val="24"/>
                <w:szCs w:val="24"/>
              </w:rPr>
            </w:pPr>
            <w:r w:rsidRPr="00976323">
              <w:rPr>
                <w:rFonts w:ascii="Times New Roman" w:hAnsi="Times New Roman"/>
                <w:b/>
                <w:sz w:val="24"/>
                <w:szCs w:val="24"/>
              </w:rPr>
              <w:t>12</w:t>
            </w:r>
          </w:p>
        </w:tc>
      </w:tr>
      <w:tr w:rsidR="00BF73B4" w:rsidRPr="00672501" w:rsidTr="00BF73B4">
        <w:tc>
          <w:tcPr>
            <w:cnfStyle w:val="001000000000"/>
            <w:tcW w:w="3257" w:type="dxa"/>
          </w:tcPr>
          <w:p w:rsidR="00BF73B4" w:rsidRPr="00976323" w:rsidRDefault="00BF73B4" w:rsidP="00BF73B4">
            <w:pPr>
              <w:spacing w:line="360" w:lineRule="auto"/>
              <w:jc w:val="center"/>
              <w:rPr>
                <w:rFonts w:ascii="Times New Roman" w:hAnsi="Times New Roman"/>
                <w:b w:val="0"/>
                <w:sz w:val="24"/>
                <w:szCs w:val="24"/>
              </w:rPr>
            </w:pPr>
            <w:r w:rsidRPr="00976323">
              <w:rPr>
                <w:rFonts w:ascii="Times New Roman" w:hAnsi="Times New Roman"/>
                <w:sz w:val="24"/>
                <w:szCs w:val="24"/>
              </w:rPr>
              <w:t>Краевые</w:t>
            </w:r>
          </w:p>
        </w:tc>
        <w:tc>
          <w:tcPr>
            <w:tcW w:w="3257" w:type="dxa"/>
          </w:tcPr>
          <w:p w:rsidR="00BF73B4" w:rsidRPr="00976323" w:rsidRDefault="00BF73B4" w:rsidP="00BF73B4">
            <w:pPr>
              <w:spacing w:line="360" w:lineRule="auto"/>
              <w:jc w:val="center"/>
              <w:cnfStyle w:val="000000000000"/>
              <w:rPr>
                <w:rFonts w:ascii="Times New Roman" w:hAnsi="Times New Roman"/>
                <w:b/>
                <w:sz w:val="24"/>
                <w:szCs w:val="24"/>
              </w:rPr>
            </w:pPr>
            <w:r w:rsidRPr="00976323">
              <w:rPr>
                <w:rFonts w:ascii="Times New Roman" w:hAnsi="Times New Roman"/>
                <w:b/>
                <w:sz w:val="24"/>
                <w:szCs w:val="24"/>
              </w:rPr>
              <w:t>6</w:t>
            </w:r>
          </w:p>
        </w:tc>
        <w:tc>
          <w:tcPr>
            <w:tcW w:w="3257" w:type="dxa"/>
          </w:tcPr>
          <w:p w:rsidR="00BF73B4" w:rsidRPr="00976323" w:rsidRDefault="00BF73B4" w:rsidP="00BF73B4">
            <w:pPr>
              <w:spacing w:line="360" w:lineRule="auto"/>
              <w:jc w:val="center"/>
              <w:cnfStyle w:val="000000000000"/>
              <w:rPr>
                <w:rFonts w:ascii="Times New Roman" w:hAnsi="Times New Roman"/>
                <w:b/>
                <w:sz w:val="24"/>
                <w:szCs w:val="24"/>
              </w:rPr>
            </w:pPr>
            <w:r w:rsidRPr="00976323">
              <w:rPr>
                <w:rFonts w:ascii="Times New Roman" w:hAnsi="Times New Roman"/>
                <w:b/>
                <w:sz w:val="24"/>
                <w:szCs w:val="24"/>
              </w:rPr>
              <w:t>32</w:t>
            </w:r>
          </w:p>
        </w:tc>
      </w:tr>
    </w:tbl>
    <w:p w:rsidR="001D4E40" w:rsidRDefault="000620E5" w:rsidP="001D4E40">
      <w:pPr>
        <w:spacing w:after="0" w:line="360" w:lineRule="auto"/>
        <w:ind w:firstLine="708"/>
        <w:jc w:val="both"/>
        <w:rPr>
          <w:rFonts w:ascii="Times New Roman" w:hAnsi="Times New Roman" w:cs="Times New Roman"/>
          <w:sz w:val="28"/>
          <w:szCs w:val="28"/>
        </w:rPr>
      </w:pPr>
      <w:r w:rsidRPr="000620E5">
        <w:rPr>
          <w:rFonts w:ascii="Times New Roman" w:hAnsi="Times New Roman" w:cs="Times New Roman"/>
          <w:sz w:val="28"/>
          <w:szCs w:val="28"/>
        </w:rPr>
        <w:t xml:space="preserve">На базе общеобразовательных учреждений ПГО функционируют кружки: </w:t>
      </w:r>
      <w:proofErr w:type="gramStart"/>
      <w:r w:rsidRPr="000620E5">
        <w:rPr>
          <w:rFonts w:ascii="Times New Roman" w:hAnsi="Times New Roman" w:cs="Times New Roman"/>
          <w:sz w:val="28"/>
          <w:szCs w:val="28"/>
        </w:rPr>
        <w:t>«Сувенир», «Сундучок ремёсел», ОФП, «Юный натуралист», «Экология и творчество», «Театральный кружок», «Англ</w:t>
      </w:r>
      <w:r>
        <w:rPr>
          <w:rFonts w:ascii="Times New Roman" w:hAnsi="Times New Roman" w:cs="Times New Roman"/>
          <w:sz w:val="28"/>
          <w:szCs w:val="28"/>
        </w:rPr>
        <w:t>ийский язык для начинающих», «3</w:t>
      </w:r>
      <w:r w:rsidRPr="000620E5">
        <w:rPr>
          <w:rFonts w:ascii="Times New Roman" w:hAnsi="Times New Roman" w:cs="Times New Roman"/>
          <w:sz w:val="28"/>
          <w:szCs w:val="28"/>
          <w:lang w:val="en-US"/>
        </w:rPr>
        <w:t>D</w:t>
      </w:r>
      <w:r w:rsidRPr="000620E5">
        <w:rPr>
          <w:rFonts w:ascii="Times New Roman" w:hAnsi="Times New Roman" w:cs="Times New Roman"/>
          <w:sz w:val="28"/>
          <w:szCs w:val="28"/>
        </w:rPr>
        <w:t xml:space="preserve"> Моделирование», «Робототехника», «</w:t>
      </w:r>
      <w:proofErr w:type="spellStart"/>
      <w:r w:rsidRPr="000620E5">
        <w:rPr>
          <w:rFonts w:ascii="Times New Roman" w:hAnsi="Times New Roman" w:cs="Times New Roman"/>
          <w:sz w:val="28"/>
          <w:szCs w:val="28"/>
        </w:rPr>
        <w:t>Чирлидинг</w:t>
      </w:r>
      <w:proofErr w:type="spellEnd"/>
      <w:r w:rsidRPr="000620E5">
        <w:rPr>
          <w:rFonts w:ascii="Times New Roman" w:hAnsi="Times New Roman" w:cs="Times New Roman"/>
          <w:sz w:val="28"/>
          <w:szCs w:val="28"/>
        </w:rPr>
        <w:t>», «Формула здорового питания», «Мастерица», «Умелые руки», «Русский фольклор», «Театральный», «Художественное слово»,  «Волейбол», «Юный художн</w:t>
      </w:r>
      <w:r w:rsidR="001D4E40">
        <w:rPr>
          <w:rFonts w:ascii="Times New Roman" w:hAnsi="Times New Roman" w:cs="Times New Roman"/>
          <w:sz w:val="28"/>
          <w:szCs w:val="28"/>
        </w:rPr>
        <w:t>ик», «Футбол», «Бокс»</w:t>
      </w:r>
      <w:r w:rsidRPr="000620E5">
        <w:rPr>
          <w:rFonts w:ascii="Times New Roman" w:hAnsi="Times New Roman" w:cs="Times New Roman"/>
          <w:sz w:val="28"/>
          <w:szCs w:val="28"/>
        </w:rPr>
        <w:t>, «Легкая атлетика», «Кружок естествознания», «Пионербол», «Занимательная математика», «Информатика».</w:t>
      </w:r>
      <w:proofErr w:type="gramEnd"/>
    </w:p>
    <w:p w:rsidR="001D4E40" w:rsidRPr="00816E53" w:rsidRDefault="001D4E40" w:rsidP="001D4E40">
      <w:pPr>
        <w:widowControl w:val="0"/>
        <w:spacing w:after="0" w:line="360" w:lineRule="auto"/>
        <w:jc w:val="both"/>
        <w:rPr>
          <w:rFonts w:ascii="Times New Roman" w:hAnsi="Times New Roman"/>
          <w:sz w:val="28"/>
          <w:szCs w:val="28"/>
        </w:rPr>
      </w:pPr>
      <w:r>
        <w:rPr>
          <w:rFonts w:ascii="Times New Roman" w:hAnsi="Times New Roman"/>
          <w:iCs/>
          <w:sz w:val="28"/>
          <w:szCs w:val="28"/>
        </w:rPr>
        <w:t>На базе всех общеобразовательных учреждений функционируют школьные спортивные клубы (698 учащихся) и школьные театры (375 учащихся).</w:t>
      </w:r>
    </w:p>
    <w:p w:rsidR="001D4E40" w:rsidRDefault="001D4E40" w:rsidP="001D4E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Городские школы</w:t>
      </w:r>
      <w:r w:rsidRPr="004A02F3">
        <w:rPr>
          <w:rFonts w:ascii="Times New Roman" w:hAnsi="Times New Roman" w:cs="Times New Roman"/>
          <w:sz w:val="28"/>
          <w:szCs w:val="28"/>
        </w:rPr>
        <w:t xml:space="preserve"> в 1 и 2 кварталах 2023 года приняли участие в проекте «Плавание для всех», где более 200 обучающихся получили базовые </w:t>
      </w:r>
      <w:r w:rsidRPr="004A02F3">
        <w:rPr>
          <w:rFonts w:ascii="Times New Roman" w:hAnsi="Times New Roman" w:cs="Times New Roman"/>
          <w:sz w:val="28"/>
          <w:szCs w:val="28"/>
        </w:rPr>
        <w:lastRenderedPageBreak/>
        <w:t>навыки плавания. Следующий этап проекта запланирован в 4 квартале 2023 года</w:t>
      </w:r>
      <w:r>
        <w:rPr>
          <w:rFonts w:ascii="Times New Roman" w:hAnsi="Times New Roman" w:cs="Times New Roman"/>
          <w:sz w:val="28"/>
          <w:szCs w:val="28"/>
        </w:rPr>
        <w:t>, в который будут вовлечены обучающиеся сельской школы.</w:t>
      </w:r>
    </w:p>
    <w:p w:rsidR="001D4E40" w:rsidRDefault="001D4E40" w:rsidP="001D4E40">
      <w:pPr>
        <w:spacing w:after="0" w:line="360" w:lineRule="auto"/>
        <w:ind w:firstLine="708"/>
        <w:jc w:val="both"/>
        <w:rPr>
          <w:rFonts w:ascii="Times New Roman" w:hAnsi="Times New Roman" w:cs="Times New Roman"/>
          <w:sz w:val="28"/>
          <w:szCs w:val="28"/>
        </w:rPr>
      </w:pPr>
      <w:r w:rsidRPr="0098110A">
        <w:rPr>
          <w:rFonts w:ascii="Times New Roman" w:eastAsia="Times New Roman" w:hAnsi="Times New Roman"/>
          <w:spacing w:val="1"/>
          <w:sz w:val="28"/>
          <w:szCs w:val="28"/>
        </w:rPr>
        <w:t>Целями деятельности МБУ «СШ «Сучан» ПГО являются развитие физической культуры и спорта, осуществление спортивной подготовки на территории Партизанского городского округа, подготовка спортивного резерва для спортивных сборных</w:t>
      </w:r>
      <w:r w:rsidRPr="0098110A">
        <w:rPr>
          <w:rFonts w:ascii="Times New Roman" w:eastAsia="Times New Roman" w:hAnsi="Times New Roman"/>
          <w:color w:val="000000"/>
          <w:sz w:val="28"/>
          <w:szCs w:val="28"/>
        </w:rPr>
        <w:t>.</w:t>
      </w:r>
    </w:p>
    <w:p w:rsidR="001D4E40" w:rsidRPr="001D4E40" w:rsidRDefault="001D4E40" w:rsidP="001D4E40">
      <w:pPr>
        <w:spacing w:after="0" w:line="360" w:lineRule="auto"/>
        <w:ind w:firstLine="708"/>
        <w:jc w:val="both"/>
        <w:rPr>
          <w:rFonts w:ascii="Times New Roman" w:hAnsi="Times New Roman" w:cs="Times New Roman"/>
          <w:sz w:val="28"/>
          <w:szCs w:val="28"/>
        </w:rPr>
      </w:pPr>
      <w:r w:rsidRPr="0098110A">
        <w:rPr>
          <w:rFonts w:ascii="Times New Roman" w:eastAsia="Times New Roman" w:hAnsi="Times New Roman"/>
          <w:spacing w:val="1"/>
          <w:sz w:val="28"/>
          <w:szCs w:val="28"/>
        </w:rPr>
        <w:t xml:space="preserve">МБУ «СШ «Сучан» ПГО оказывает муниципальную услугу «Спортивная подготовка по олимпийским видам спорта», «Спортивная подготовка по </w:t>
      </w:r>
      <w:proofErr w:type="spellStart"/>
      <w:r w:rsidRPr="0098110A">
        <w:rPr>
          <w:rFonts w:ascii="Times New Roman" w:eastAsia="Times New Roman" w:hAnsi="Times New Roman"/>
          <w:spacing w:val="1"/>
          <w:sz w:val="28"/>
          <w:szCs w:val="28"/>
        </w:rPr>
        <w:t>неолимпийским</w:t>
      </w:r>
      <w:proofErr w:type="spellEnd"/>
      <w:r w:rsidRPr="0098110A">
        <w:rPr>
          <w:rFonts w:ascii="Times New Roman" w:eastAsia="Times New Roman" w:hAnsi="Times New Roman"/>
          <w:spacing w:val="1"/>
          <w:sz w:val="28"/>
          <w:szCs w:val="28"/>
        </w:rPr>
        <w:t xml:space="preserve"> видам спорта». </w:t>
      </w:r>
      <w:r w:rsidRPr="0098110A">
        <w:rPr>
          <w:rFonts w:ascii="Times New Roman" w:eastAsia="Times New Roman" w:hAnsi="Times New Roman"/>
          <w:sz w:val="28"/>
          <w:szCs w:val="28"/>
        </w:rPr>
        <w:t xml:space="preserve">В </w:t>
      </w:r>
      <w:r w:rsidRPr="0098110A">
        <w:rPr>
          <w:rFonts w:ascii="Times New Roman" w:eastAsia="Times New Roman" w:hAnsi="Times New Roman"/>
          <w:spacing w:val="1"/>
          <w:sz w:val="28"/>
          <w:szCs w:val="28"/>
        </w:rPr>
        <w:t xml:space="preserve">МБУ «СШ «Сучан» ПГО шесть отделений по видам спорта. Это отделения по олимпийским видам спорта (легкая атлетика, футбол, гребля на байдарках и каноэ, велосипедный спорт, бокс, бадминтон) и одно отделение по </w:t>
      </w:r>
      <w:proofErr w:type="spellStart"/>
      <w:r w:rsidRPr="0098110A">
        <w:rPr>
          <w:rFonts w:ascii="Times New Roman" w:eastAsia="Times New Roman" w:hAnsi="Times New Roman"/>
          <w:spacing w:val="1"/>
          <w:sz w:val="28"/>
          <w:szCs w:val="28"/>
        </w:rPr>
        <w:t>неолимпийским</w:t>
      </w:r>
      <w:proofErr w:type="spellEnd"/>
      <w:r w:rsidRPr="0098110A">
        <w:rPr>
          <w:rFonts w:ascii="Times New Roman" w:eastAsia="Times New Roman" w:hAnsi="Times New Roman"/>
          <w:spacing w:val="1"/>
          <w:sz w:val="28"/>
          <w:szCs w:val="28"/>
        </w:rPr>
        <w:t xml:space="preserve"> видам спорта (самбо).</w:t>
      </w:r>
    </w:p>
    <w:p w:rsidR="001D4E40" w:rsidRPr="0098110A" w:rsidRDefault="001D4E40" w:rsidP="001D4E40">
      <w:pPr>
        <w:spacing w:after="0" w:line="360" w:lineRule="auto"/>
        <w:ind w:firstLine="567"/>
        <w:jc w:val="center"/>
        <w:rPr>
          <w:rFonts w:ascii="Times New Roman" w:eastAsia="Times New Roman" w:hAnsi="Times New Roman"/>
          <w:sz w:val="28"/>
          <w:szCs w:val="28"/>
        </w:rPr>
      </w:pPr>
      <w:proofErr w:type="gramStart"/>
      <w:r w:rsidRPr="0098110A">
        <w:rPr>
          <w:rFonts w:ascii="Times New Roman" w:eastAsia="Times New Roman" w:hAnsi="Times New Roman"/>
          <w:b/>
          <w:sz w:val="28"/>
          <w:szCs w:val="28"/>
        </w:rPr>
        <w:t>Численность занимающихся на этапах подготовки</w:t>
      </w:r>
      <w:proofErr w:type="gramEnd"/>
    </w:p>
    <w:tbl>
      <w:tblPr>
        <w:tblStyle w:val="1-4"/>
        <w:tblW w:w="9464" w:type="dxa"/>
        <w:tblLayout w:type="fixed"/>
        <w:tblLook w:val="04A0"/>
      </w:tblPr>
      <w:tblGrid>
        <w:gridCol w:w="851"/>
        <w:gridCol w:w="2835"/>
        <w:gridCol w:w="1843"/>
        <w:gridCol w:w="2268"/>
        <w:gridCol w:w="1667"/>
      </w:tblGrid>
      <w:tr w:rsidR="001D4E40" w:rsidRPr="0098110A" w:rsidTr="00296552">
        <w:trPr>
          <w:cnfStyle w:val="100000000000"/>
        </w:trPr>
        <w:tc>
          <w:tcPr>
            <w:cnfStyle w:val="001000000000"/>
            <w:tcW w:w="851" w:type="dxa"/>
            <w:vMerge w:val="restart"/>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w:t>
            </w:r>
          </w:p>
          <w:p w:rsidR="001D4E40" w:rsidRPr="0098110A" w:rsidRDefault="001D4E40" w:rsidP="001D4E40">
            <w:pPr>
              <w:jc w:val="both"/>
              <w:rPr>
                <w:rFonts w:ascii="Times New Roman" w:eastAsia="Times New Roman" w:hAnsi="Times New Roman"/>
                <w:b w:val="0"/>
                <w:sz w:val="24"/>
                <w:szCs w:val="24"/>
              </w:rPr>
            </w:pPr>
            <w:proofErr w:type="spellStart"/>
            <w:proofErr w:type="gramStart"/>
            <w:r w:rsidRPr="0098110A">
              <w:rPr>
                <w:rFonts w:ascii="Times New Roman" w:eastAsia="Times New Roman" w:hAnsi="Times New Roman"/>
                <w:sz w:val="24"/>
                <w:szCs w:val="24"/>
              </w:rPr>
              <w:t>п</w:t>
            </w:r>
            <w:proofErr w:type="spellEnd"/>
            <w:proofErr w:type="gramEnd"/>
            <w:r w:rsidRPr="0098110A">
              <w:rPr>
                <w:rFonts w:ascii="Times New Roman" w:eastAsia="Times New Roman" w:hAnsi="Times New Roman"/>
                <w:sz w:val="24"/>
                <w:szCs w:val="24"/>
              </w:rPr>
              <w:t>/</w:t>
            </w:r>
            <w:proofErr w:type="spellStart"/>
            <w:r w:rsidRPr="0098110A">
              <w:rPr>
                <w:rFonts w:ascii="Times New Roman" w:eastAsia="Times New Roman" w:hAnsi="Times New Roman"/>
                <w:sz w:val="24"/>
                <w:szCs w:val="24"/>
              </w:rPr>
              <w:t>п</w:t>
            </w:r>
            <w:proofErr w:type="spellEnd"/>
          </w:p>
        </w:tc>
        <w:tc>
          <w:tcPr>
            <w:tcW w:w="2835" w:type="dxa"/>
            <w:vMerge w:val="restart"/>
          </w:tcPr>
          <w:p w:rsidR="001D4E40" w:rsidRPr="0098110A" w:rsidRDefault="001D4E40" w:rsidP="001D4E40">
            <w:pPr>
              <w:jc w:val="both"/>
              <w:cnfStyle w:val="100000000000"/>
              <w:rPr>
                <w:rFonts w:ascii="Times New Roman" w:eastAsia="Times New Roman" w:hAnsi="Times New Roman"/>
                <w:b w:val="0"/>
                <w:sz w:val="24"/>
                <w:szCs w:val="24"/>
              </w:rPr>
            </w:pPr>
            <w:r w:rsidRPr="0098110A">
              <w:rPr>
                <w:rFonts w:ascii="Times New Roman" w:eastAsia="Times New Roman" w:hAnsi="Times New Roman"/>
                <w:sz w:val="24"/>
                <w:szCs w:val="24"/>
              </w:rPr>
              <w:t>Отделения</w:t>
            </w:r>
          </w:p>
        </w:tc>
        <w:tc>
          <w:tcPr>
            <w:tcW w:w="5778" w:type="dxa"/>
            <w:gridSpan w:val="3"/>
          </w:tcPr>
          <w:p w:rsidR="001D4E40" w:rsidRPr="0098110A" w:rsidRDefault="001D4E40" w:rsidP="001D4E40">
            <w:pPr>
              <w:jc w:val="center"/>
              <w:cnfStyle w:val="100000000000"/>
              <w:rPr>
                <w:rFonts w:ascii="Times New Roman" w:eastAsia="Times New Roman" w:hAnsi="Times New Roman"/>
                <w:b w:val="0"/>
                <w:sz w:val="24"/>
                <w:szCs w:val="24"/>
              </w:rPr>
            </w:pPr>
            <w:r w:rsidRPr="0098110A">
              <w:rPr>
                <w:rFonts w:ascii="Times New Roman" w:eastAsia="Times New Roman" w:hAnsi="Times New Roman"/>
                <w:sz w:val="24"/>
                <w:szCs w:val="24"/>
              </w:rPr>
              <w:t>Численность занимающихся на этапах подготовки (чел.)</w:t>
            </w:r>
          </w:p>
        </w:tc>
      </w:tr>
      <w:tr w:rsidR="001D4E40" w:rsidRPr="0098110A" w:rsidTr="00296552">
        <w:trPr>
          <w:cnfStyle w:val="000000100000"/>
        </w:trPr>
        <w:tc>
          <w:tcPr>
            <w:cnfStyle w:val="001000000000"/>
            <w:tcW w:w="851" w:type="dxa"/>
            <w:vMerge/>
          </w:tcPr>
          <w:p w:rsidR="001D4E40" w:rsidRPr="0098110A" w:rsidRDefault="001D4E40" w:rsidP="001D4E40">
            <w:pPr>
              <w:jc w:val="both"/>
              <w:rPr>
                <w:rFonts w:ascii="Times New Roman" w:eastAsia="Times New Roman" w:hAnsi="Times New Roman"/>
                <w:b w:val="0"/>
                <w:sz w:val="24"/>
                <w:szCs w:val="24"/>
              </w:rPr>
            </w:pPr>
          </w:p>
        </w:tc>
        <w:tc>
          <w:tcPr>
            <w:tcW w:w="2835" w:type="dxa"/>
            <w:vMerge/>
          </w:tcPr>
          <w:p w:rsidR="001D4E40" w:rsidRPr="0098110A" w:rsidRDefault="001D4E40" w:rsidP="001D4E40">
            <w:pPr>
              <w:jc w:val="both"/>
              <w:cnfStyle w:val="000000100000"/>
              <w:rPr>
                <w:rFonts w:ascii="Times New Roman" w:eastAsia="Times New Roman" w:hAnsi="Times New Roman"/>
                <w:b/>
                <w:sz w:val="24"/>
                <w:szCs w:val="24"/>
              </w:rPr>
            </w:pPr>
          </w:p>
        </w:tc>
        <w:tc>
          <w:tcPr>
            <w:tcW w:w="1843"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Этап</w:t>
            </w:r>
            <w:r>
              <w:rPr>
                <w:rFonts w:ascii="Times New Roman" w:eastAsia="Times New Roman" w:hAnsi="Times New Roman"/>
                <w:b/>
                <w:sz w:val="24"/>
                <w:szCs w:val="24"/>
              </w:rPr>
              <w:t xml:space="preserve"> </w:t>
            </w:r>
            <w:r w:rsidRPr="0098110A">
              <w:rPr>
                <w:rFonts w:ascii="Times New Roman" w:eastAsia="Times New Roman" w:hAnsi="Times New Roman"/>
                <w:b/>
                <w:sz w:val="24"/>
                <w:szCs w:val="24"/>
              </w:rPr>
              <w:t>начальной</w:t>
            </w:r>
            <w:r>
              <w:rPr>
                <w:rFonts w:ascii="Times New Roman" w:eastAsia="Times New Roman" w:hAnsi="Times New Roman"/>
                <w:b/>
                <w:sz w:val="24"/>
                <w:szCs w:val="24"/>
              </w:rPr>
              <w:t xml:space="preserve"> </w:t>
            </w:r>
            <w:r w:rsidRPr="0098110A">
              <w:rPr>
                <w:rFonts w:ascii="Times New Roman" w:eastAsia="Times New Roman" w:hAnsi="Times New Roman"/>
                <w:b/>
                <w:sz w:val="24"/>
                <w:szCs w:val="24"/>
              </w:rPr>
              <w:t>подготовки</w:t>
            </w:r>
          </w:p>
        </w:tc>
        <w:tc>
          <w:tcPr>
            <w:tcW w:w="2268"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Тренировочный</w:t>
            </w:r>
            <w:r>
              <w:rPr>
                <w:rFonts w:ascii="Times New Roman" w:eastAsia="Times New Roman" w:hAnsi="Times New Roman"/>
                <w:b/>
                <w:sz w:val="24"/>
                <w:szCs w:val="24"/>
              </w:rPr>
              <w:t xml:space="preserve"> </w:t>
            </w:r>
            <w:r w:rsidRPr="0098110A">
              <w:rPr>
                <w:rFonts w:ascii="Times New Roman" w:eastAsia="Times New Roman" w:hAnsi="Times New Roman"/>
                <w:b/>
                <w:sz w:val="24"/>
                <w:szCs w:val="24"/>
              </w:rPr>
              <w:t>этап</w:t>
            </w:r>
          </w:p>
        </w:tc>
        <w:tc>
          <w:tcPr>
            <w:tcW w:w="1667"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Всего</w:t>
            </w:r>
          </w:p>
        </w:tc>
      </w:tr>
      <w:tr w:rsidR="001D4E40" w:rsidRPr="0098110A" w:rsidTr="00296552">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1.</w:t>
            </w:r>
          </w:p>
        </w:tc>
        <w:tc>
          <w:tcPr>
            <w:tcW w:w="2835"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Бадминтон</w:t>
            </w:r>
          </w:p>
        </w:tc>
        <w:tc>
          <w:tcPr>
            <w:tcW w:w="1843"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w:t>
            </w:r>
          </w:p>
        </w:tc>
        <w:tc>
          <w:tcPr>
            <w:tcW w:w="2268"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24</w:t>
            </w:r>
          </w:p>
        </w:tc>
        <w:tc>
          <w:tcPr>
            <w:tcW w:w="1667"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24</w:t>
            </w:r>
          </w:p>
        </w:tc>
      </w:tr>
      <w:tr w:rsidR="001D4E40" w:rsidRPr="0098110A" w:rsidTr="00296552">
        <w:trPr>
          <w:cnfStyle w:val="000000100000"/>
        </w:trPr>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2.</w:t>
            </w:r>
          </w:p>
        </w:tc>
        <w:tc>
          <w:tcPr>
            <w:tcW w:w="2835"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Бокс</w:t>
            </w:r>
          </w:p>
        </w:tc>
        <w:tc>
          <w:tcPr>
            <w:tcW w:w="1843"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w:t>
            </w:r>
          </w:p>
        </w:tc>
        <w:tc>
          <w:tcPr>
            <w:tcW w:w="2268"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47</w:t>
            </w:r>
          </w:p>
        </w:tc>
        <w:tc>
          <w:tcPr>
            <w:tcW w:w="1667"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47</w:t>
            </w:r>
          </w:p>
        </w:tc>
      </w:tr>
      <w:tr w:rsidR="001D4E40" w:rsidRPr="0098110A" w:rsidTr="00296552">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3.</w:t>
            </w:r>
          </w:p>
        </w:tc>
        <w:tc>
          <w:tcPr>
            <w:tcW w:w="2835" w:type="dxa"/>
          </w:tcPr>
          <w:p w:rsidR="001D4E40" w:rsidRPr="0098110A" w:rsidRDefault="001D4E40" w:rsidP="001D4E40">
            <w:pPr>
              <w:jc w:val="both"/>
              <w:cnfStyle w:val="000000000000"/>
              <w:rPr>
                <w:rFonts w:ascii="Times New Roman" w:eastAsia="Times New Roman" w:hAnsi="Times New Roman"/>
                <w:b/>
                <w:sz w:val="24"/>
                <w:szCs w:val="24"/>
              </w:rPr>
            </w:pPr>
            <w:proofErr w:type="spellStart"/>
            <w:r w:rsidRPr="0098110A">
              <w:rPr>
                <w:rFonts w:ascii="Times New Roman" w:eastAsia="Times New Roman" w:hAnsi="Times New Roman"/>
                <w:b/>
                <w:sz w:val="24"/>
                <w:szCs w:val="24"/>
              </w:rPr>
              <w:t>Борьбасамбо</w:t>
            </w:r>
            <w:proofErr w:type="spellEnd"/>
          </w:p>
        </w:tc>
        <w:tc>
          <w:tcPr>
            <w:tcW w:w="1843"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24</w:t>
            </w:r>
          </w:p>
        </w:tc>
        <w:tc>
          <w:tcPr>
            <w:tcW w:w="2268"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w:t>
            </w:r>
          </w:p>
        </w:tc>
        <w:tc>
          <w:tcPr>
            <w:tcW w:w="1667"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24</w:t>
            </w:r>
          </w:p>
        </w:tc>
      </w:tr>
      <w:tr w:rsidR="001D4E40" w:rsidRPr="0098110A" w:rsidTr="00296552">
        <w:trPr>
          <w:cnfStyle w:val="000000100000"/>
        </w:trPr>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4.</w:t>
            </w:r>
          </w:p>
        </w:tc>
        <w:tc>
          <w:tcPr>
            <w:tcW w:w="2835"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Гребля на байдарках и каноэ</w:t>
            </w:r>
          </w:p>
        </w:tc>
        <w:tc>
          <w:tcPr>
            <w:tcW w:w="1843"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w:t>
            </w:r>
          </w:p>
        </w:tc>
        <w:tc>
          <w:tcPr>
            <w:tcW w:w="2268"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20</w:t>
            </w:r>
          </w:p>
        </w:tc>
        <w:tc>
          <w:tcPr>
            <w:tcW w:w="1667"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20</w:t>
            </w:r>
          </w:p>
        </w:tc>
      </w:tr>
      <w:tr w:rsidR="001D4E40" w:rsidRPr="0098110A" w:rsidTr="00296552">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5.</w:t>
            </w:r>
          </w:p>
        </w:tc>
        <w:tc>
          <w:tcPr>
            <w:tcW w:w="2835" w:type="dxa"/>
          </w:tcPr>
          <w:p w:rsidR="001D4E40" w:rsidRPr="0098110A" w:rsidRDefault="001D4E40" w:rsidP="001D4E40">
            <w:pPr>
              <w:jc w:val="both"/>
              <w:cnfStyle w:val="000000000000"/>
              <w:rPr>
                <w:rFonts w:ascii="Times New Roman" w:eastAsia="Times New Roman" w:hAnsi="Times New Roman"/>
                <w:b/>
                <w:sz w:val="24"/>
                <w:szCs w:val="24"/>
              </w:rPr>
            </w:pPr>
            <w:proofErr w:type="spellStart"/>
            <w:r w:rsidRPr="0098110A">
              <w:rPr>
                <w:rFonts w:ascii="Times New Roman" w:eastAsia="Times New Roman" w:hAnsi="Times New Roman"/>
                <w:b/>
                <w:sz w:val="24"/>
                <w:szCs w:val="24"/>
              </w:rPr>
              <w:t>Лёгкаяатлетика</w:t>
            </w:r>
            <w:proofErr w:type="spellEnd"/>
          </w:p>
        </w:tc>
        <w:tc>
          <w:tcPr>
            <w:tcW w:w="1843"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w:t>
            </w:r>
          </w:p>
        </w:tc>
        <w:tc>
          <w:tcPr>
            <w:tcW w:w="2268"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38</w:t>
            </w:r>
          </w:p>
        </w:tc>
        <w:tc>
          <w:tcPr>
            <w:tcW w:w="1667"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38</w:t>
            </w:r>
          </w:p>
        </w:tc>
      </w:tr>
      <w:tr w:rsidR="001D4E40" w:rsidRPr="0098110A" w:rsidTr="00296552">
        <w:trPr>
          <w:cnfStyle w:val="000000100000"/>
        </w:trPr>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6.</w:t>
            </w:r>
          </w:p>
        </w:tc>
        <w:tc>
          <w:tcPr>
            <w:tcW w:w="2835"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Футбол</w:t>
            </w:r>
          </w:p>
        </w:tc>
        <w:tc>
          <w:tcPr>
            <w:tcW w:w="1843"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4</w:t>
            </w:r>
          </w:p>
        </w:tc>
        <w:tc>
          <w:tcPr>
            <w:tcW w:w="2268"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30</w:t>
            </w:r>
          </w:p>
        </w:tc>
        <w:tc>
          <w:tcPr>
            <w:tcW w:w="1667"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34</w:t>
            </w:r>
          </w:p>
        </w:tc>
      </w:tr>
      <w:tr w:rsidR="001D4E40" w:rsidRPr="0098110A" w:rsidTr="00296552">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7.</w:t>
            </w:r>
          </w:p>
        </w:tc>
        <w:tc>
          <w:tcPr>
            <w:tcW w:w="2835"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Велоспорт</w:t>
            </w:r>
          </w:p>
        </w:tc>
        <w:tc>
          <w:tcPr>
            <w:tcW w:w="1843"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w:t>
            </w:r>
          </w:p>
        </w:tc>
        <w:tc>
          <w:tcPr>
            <w:tcW w:w="2268"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20</w:t>
            </w:r>
          </w:p>
        </w:tc>
        <w:tc>
          <w:tcPr>
            <w:tcW w:w="1667"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20</w:t>
            </w:r>
          </w:p>
        </w:tc>
      </w:tr>
      <w:tr w:rsidR="001D4E40" w:rsidRPr="0098110A" w:rsidTr="00296552">
        <w:trPr>
          <w:cnfStyle w:val="000000100000"/>
        </w:trPr>
        <w:tc>
          <w:tcPr>
            <w:cnfStyle w:val="001000000000"/>
            <w:tcW w:w="851" w:type="dxa"/>
          </w:tcPr>
          <w:p w:rsidR="001D4E40" w:rsidRPr="0098110A" w:rsidRDefault="001D4E40" w:rsidP="001D4E40">
            <w:pPr>
              <w:jc w:val="both"/>
              <w:rPr>
                <w:rFonts w:ascii="Times New Roman" w:eastAsia="Times New Roman" w:hAnsi="Times New Roman"/>
                <w:b w:val="0"/>
                <w:sz w:val="24"/>
                <w:szCs w:val="24"/>
              </w:rPr>
            </w:pPr>
          </w:p>
        </w:tc>
        <w:tc>
          <w:tcPr>
            <w:tcW w:w="2835"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Итого:</w:t>
            </w:r>
          </w:p>
        </w:tc>
        <w:tc>
          <w:tcPr>
            <w:tcW w:w="1843"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28</w:t>
            </w:r>
          </w:p>
        </w:tc>
        <w:tc>
          <w:tcPr>
            <w:tcW w:w="2268"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179</w:t>
            </w:r>
          </w:p>
        </w:tc>
        <w:tc>
          <w:tcPr>
            <w:tcW w:w="1667" w:type="dxa"/>
          </w:tcPr>
          <w:p w:rsidR="001D4E40" w:rsidRPr="0098110A" w:rsidRDefault="001D4E40" w:rsidP="001D4E40">
            <w:pPr>
              <w:jc w:val="both"/>
              <w:cnfStyle w:val="000000100000"/>
              <w:rPr>
                <w:rFonts w:ascii="Times New Roman" w:eastAsia="Times New Roman" w:hAnsi="Times New Roman"/>
                <w:b/>
                <w:sz w:val="24"/>
                <w:szCs w:val="24"/>
              </w:rPr>
            </w:pPr>
            <w:r w:rsidRPr="0098110A">
              <w:rPr>
                <w:rFonts w:ascii="Times New Roman" w:eastAsia="Times New Roman" w:hAnsi="Times New Roman"/>
                <w:b/>
                <w:sz w:val="24"/>
                <w:szCs w:val="24"/>
              </w:rPr>
              <w:t>207</w:t>
            </w:r>
          </w:p>
        </w:tc>
      </w:tr>
    </w:tbl>
    <w:p w:rsidR="001D4E40" w:rsidRPr="0098110A" w:rsidRDefault="001D4E40" w:rsidP="001D4E40">
      <w:pPr>
        <w:spacing w:after="0" w:line="240" w:lineRule="auto"/>
        <w:ind w:firstLine="709"/>
        <w:jc w:val="both"/>
        <w:rPr>
          <w:rFonts w:ascii="Times New Roman" w:eastAsia="Times New Roman" w:hAnsi="Times New Roman"/>
          <w:spacing w:val="1"/>
          <w:sz w:val="24"/>
          <w:szCs w:val="24"/>
        </w:rPr>
      </w:pPr>
    </w:p>
    <w:p w:rsidR="001D4E40" w:rsidRPr="0098110A" w:rsidRDefault="001D4E40" w:rsidP="001D4E40">
      <w:pPr>
        <w:spacing w:after="0" w:line="360" w:lineRule="auto"/>
        <w:ind w:firstLine="708"/>
        <w:jc w:val="both"/>
        <w:rPr>
          <w:rFonts w:ascii="Times New Roman" w:eastAsia="Times New Roman" w:hAnsi="Times New Roman"/>
          <w:spacing w:val="1"/>
          <w:sz w:val="28"/>
          <w:szCs w:val="28"/>
        </w:rPr>
      </w:pPr>
      <w:r w:rsidRPr="0098110A">
        <w:rPr>
          <w:rFonts w:ascii="Times New Roman" w:eastAsia="Times New Roman" w:hAnsi="Times New Roman"/>
          <w:spacing w:val="1"/>
          <w:sz w:val="28"/>
          <w:szCs w:val="28"/>
        </w:rPr>
        <w:t>МБУ «СШ «Сучан» ПГО оказывает следующие виды деятельности:</w:t>
      </w:r>
    </w:p>
    <w:p w:rsidR="001D4E40" w:rsidRPr="0098110A" w:rsidRDefault="001D4E40" w:rsidP="001D4E40">
      <w:pPr>
        <w:spacing w:after="0" w:line="360" w:lineRule="auto"/>
        <w:ind w:firstLine="708"/>
        <w:contextualSpacing/>
        <w:jc w:val="both"/>
        <w:rPr>
          <w:rFonts w:ascii="Times New Roman" w:eastAsia="Times New Roman" w:hAnsi="Times New Roman"/>
          <w:spacing w:val="1"/>
          <w:sz w:val="28"/>
          <w:szCs w:val="28"/>
        </w:rPr>
      </w:pPr>
      <w:r w:rsidRPr="0098110A">
        <w:rPr>
          <w:rFonts w:ascii="Times New Roman" w:eastAsia="Times New Roman" w:hAnsi="Times New Roman"/>
          <w:spacing w:val="1"/>
          <w:sz w:val="28"/>
          <w:szCs w:val="28"/>
        </w:rPr>
        <w:t xml:space="preserve">1. Проведение тестирования выполнения нормативов испытаний (тестов) комплекса ГТО; </w:t>
      </w:r>
    </w:p>
    <w:p w:rsidR="001D4E40" w:rsidRPr="0098110A" w:rsidRDefault="001D4E40" w:rsidP="001D4E40">
      <w:pPr>
        <w:spacing w:after="0" w:line="360" w:lineRule="auto"/>
        <w:ind w:firstLine="708"/>
        <w:contextualSpacing/>
        <w:jc w:val="both"/>
        <w:rPr>
          <w:rFonts w:ascii="Times New Roman" w:eastAsia="Times New Roman" w:hAnsi="Times New Roman"/>
          <w:spacing w:val="1"/>
          <w:sz w:val="28"/>
          <w:szCs w:val="28"/>
        </w:rPr>
      </w:pPr>
      <w:r w:rsidRPr="0098110A">
        <w:rPr>
          <w:rFonts w:ascii="Times New Roman" w:eastAsia="Times New Roman" w:hAnsi="Times New Roman"/>
          <w:spacing w:val="1"/>
          <w:sz w:val="28"/>
          <w:szCs w:val="28"/>
        </w:rPr>
        <w:t xml:space="preserve">2. Организация и проведение физкультурных и спортивных мероприятий в рамках Всероссийского физкультурно-спортивного комплекса «Готов к труду и обороне» (ГТО) (за исключением </w:t>
      </w:r>
      <w:proofErr w:type="gramStart"/>
      <w:r w:rsidRPr="0098110A">
        <w:rPr>
          <w:rFonts w:ascii="Times New Roman" w:eastAsia="Times New Roman" w:hAnsi="Times New Roman"/>
          <w:spacing w:val="1"/>
          <w:sz w:val="28"/>
          <w:szCs w:val="28"/>
        </w:rPr>
        <w:t>тестирования выполнения нормативов испытаний комплекса</w:t>
      </w:r>
      <w:proofErr w:type="gramEnd"/>
      <w:r w:rsidRPr="0098110A">
        <w:rPr>
          <w:rFonts w:ascii="Times New Roman" w:eastAsia="Times New Roman" w:hAnsi="Times New Roman"/>
          <w:spacing w:val="1"/>
          <w:sz w:val="28"/>
          <w:szCs w:val="28"/>
        </w:rPr>
        <w:t xml:space="preserve"> ГТО);</w:t>
      </w:r>
    </w:p>
    <w:p w:rsidR="001D4E40" w:rsidRPr="0098110A" w:rsidRDefault="001D4E40" w:rsidP="001D4E40">
      <w:pPr>
        <w:spacing w:after="0" w:line="360" w:lineRule="auto"/>
        <w:contextualSpacing/>
        <w:jc w:val="both"/>
        <w:rPr>
          <w:rFonts w:ascii="Times New Roman" w:eastAsia="Times New Roman" w:hAnsi="Times New Roman"/>
          <w:spacing w:val="1"/>
          <w:sz w:val="28"/>
          <w:szCs w:val="28"/>
        </w:rPr>
      </w:pPr>
      <w:r w:rsidRPr="0098110A">
        <w:rPr>
          <w:rFonts w:ascii="Times New Roman" w:eastAsia="Times New Roman" w:hAnsi="Times New Roman"/>
          <w:spacing w:val="1"/>
          <w:sz w:val="28"/>
          <w:szCs w:val="28"/>
        </w:rPr>
        <w:lastRenderedPageBreak/>
        <w:tab/>
        <w:t>3. Обеспечение доступа к объектам спорта;</w:t>
      </w:r>
    </w:p>
    <w:p w:rsidR="001D4E40" w:rsidRPr="0098110A" w:rsidRDefault="001D4E40" w:rsidP="001D4E40">
      <w:pPr>
        <w:spacing w:after="0" w:line="360" w:lineRule="auto"/>
        <w:contextualSpacing/>
        <w:jc w:val="both"/>
        <w:rPr>
          <w:rFonts w:ascii="Times New Roman" w:eastAsia="Times New Roman" w:hAnsi="Times New Roman"/>
          <w:spacing w:val="1"/>
          <w:sz w:val="28"/>
          <w:szCs w:val="28"/>
        </w:rPr>
      </w:pPr>
      <w:r w:rsidRPr="0098110A">
        <w:rPr>
          <w:rFonts w:ascii="Times New Roman" w:eastAsia="Times New Roman" w:hAnsi="Times New Roman"/>
          <w:spacing w:val="1"/>
          <w:sz w:val="28"/>
          <w:szCs w:val="28"/>
        </w:rPr>
        <w:tab/>
        <w:t>4. Проведение занятий физкультурно-спортивной направленности по месту проживания граждан.</w:t>
      </w:r>
    </w:p>
    <w:p w:rsidR="001D4E40" w:rsidRPr="0098110A" w:rsidRDefault="001D4E40" w:rsidP="001D4E40">
      <w:pPr>
        <w:spacing w:after="0" w:line="360" w:lineRule="auto"/>
        <w:ind w:firstLine="709"/>
        <w:contextualSpacing/>
        <w:jc w:val="both"/>
        <w:rPr>
          <w:rFonts w:ascii="Times New Roman" w:eastAsia="Times New Roman" w:hAnsi="Times New Roman"/>
          <w:sz w:val="28"/>
          <w:szCs w:val="28"/>
        </w:rPr>
      </w:pPr>
      <w:r w:rsidRPr="0098110A">
        <w:rPr>
          <w:rFonts w:ascii="Times New Roman" w:eastAsia="Times New Roman" w:hAnsi="Times New Roman"/>
          <w:spacing w:val="1"/>
          <w:sz w:val="28"/>
          <w:szCs w:val="28"/>
        </w:rPr>
        <w:t xml:space="preserve">В 2022-2023 тренировочном году </w:t>
      </w:r>
      <w:proofErr w:type="gramStart"/>
      <w:r w:rsidRPr="0098110A">
        <w:rPr>
          <w:rFonts w:ascii="Times New Roman" w:eastAsia="Times New Roman" w:hAnsi="Times New Roman"/>
          <w:spacing w:val="1"/>
          <w:sz w:val="28"/>
          <w:szCs w:val="28"/>
        </w:rPr>
        <w:t>занимающиеся</w:t>
      </w:r>
      <w:proofErr w:type="gramEnd"/>
      <w:r w:rsidRPr="0098110A">
        <w:rPr>
          <w:rFonts w:ascii="Times New Roman" w:eastAsia="Times New Roman" w:hAnsi="Times New Roman"/>
          <w:spacing w:val="1"/>
          <w:sz w:val="28"/>
          <w:szCs w:val="28"/>
        </w:rPr>
        <w:t xml:space="preserve"> принимали участие в спортивных соревнованиях различного уровня: (городских, региональных (ДФО), межрегиональных, всероссийских) и становились призерами в этих состязаниях. </w:t>
      </w:r>
      <w:proofErr w:type="gramStart"/>
      <w:r w:rsidRPr="0098110A">
        <w:rPr>
          <w:rFonts w:ascii="Times New Roman" w:eastAsia="Times New Roman" w:hAnsi="Times New Roman"/>
          <w:sz w:val="28"/>
          <w:szCs w:val="28"/>
        </w:rPr>
        <w:t>По итогам соревнований было завоевано 128 призовых места, 3 человека включены в список кандидатов в спортивные команды Приморского края по легкой атлетике, 4 человека включены в список кандидатов в спортивные команды Приморского края по гребле на байдарках и каноэ, 2 человека включены в список кандидатов в спортивные команды Приморского края по бадминтону.</w:t>
      </w:r>
      <w:proofErr w:type="gramEnd"/>
    </w:p>
    <w:p w:rsidR="001D4E40" w:rsidRPr="0098110A" w:rsidRDefault="001D4E40" w:rsidP="001D4E40">
      <w:pPr>
        <w:spacing w:after="0" w:line="360" w:lineRule="auto"/>
        <w:ind w:firstLine="709"/>
        <w:contextualSpacing/>
        <w:jc w:val="both"/>
        <w:rPr>
          <w:rFonts w:ascii="Times New Roman" w:eastAsia="Times New Roman" w:hAnsi="Times New Roman"/>
          <w:spacing w:val="1"/>
          <w:sz w:val="28"/>
          <w:szCs w:val="28"/>
        </w:rPr>
      </w:pPr>
    </w:p>
    <w:p w:rsidR="001D4E40" w:rsidRPr="0098110A" w:rsidRDefault="001D4E40" w:rsidP="001D4E40">
      <w:pPr>
        <w:spacing w:after="0" w:line="240" w:lineRule="auto"/>
        <w:jc w:val="center"/>
        <w:rPr>
          <w:rFonts w:ascii="Times New Roman" w:eastAsia="Times New Roman" w:hAnsi="Times New Roman"/>
          <w:b/>
          <w:sz w:val="28"/>
          <w:szCs w:val="28"/>
        </w:rPr>
      </w:pPr>
      <w:r w:rsidRPr="0098110A">
        <w:rPr>
          <w:rFonts w:ascii="Times New Roman" w:eastAsia="Times New Roman" w:hAnsi="Times New Roman"/>
          <w:b/>
          <w:sz w:val="28"/>
          <w:szCs w:val="28"/>
        </w:rPr>
        <w:t>Количество спортивно-массовых мероприятий в 2022-2023 тренировочном году</w:t>
      </w:r>
    </w:p>
    <w:p w:rsidR="001D4E40" w:rsidRPr="0098110A" w:rsidRDefault="001D4E40" w:rsidP="001D4E40">
      <w:pPr>
        <w:spacing w:after="0" w:line="240" w:lineRule="auto"/>
        <w:ind w:firstLine="567"/>
        <w:jc w:val="both"/>
        <w:rPr>
          <w:rFonts w:ascii="Times New Roman" w:eastAsia="Times New Roman" w:hAnsi="Times New Roman"/>
          <w:b/>
          <w:sz w:val="24"/>
          <w:szCs w:val="24"/>
        </w:rPr>
      </w:pPr>
    </w:p>
    <w:tbl>
      <w:tblPr>
        <w:tblStyle w:val="1-4"/>
        <w:tblW w:w="0" w:type="auto"/>
        <w:tblLook w:val="04A0"/>
      </w:tblPr>
      <w:tblGrid>
        <w:gridCol w:w="6277"/>
        <w:gridCol w:w="1735"/>
        <w:gridCol w:w="1558"/>
      </w:tblGrid>
      <w:tr w:rsidR="001D4E40" w:rsidRPr="0098110A" w:rsidTr="001D4E40">
        <w:trPr>
          <w:cnfStyle w:val="100000000000"/>
        </w:trPr>
        <w:tc>
          <w:tcPr>
            <w:cnfStyle w:val="001000000000"/>
            <w:tcW w:w="6345"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Уровень</w:t>
            </w:r>
            <w:r>
              <w:rPr>
                <w:rFonts w:ascii="Times New Roman" w:eastAsia="Times New Roman" w:hAnsi="Times New Roman"/>
                <w:b w:val="0"/>
                <w:sz w:val="24"/>
                <w:szCs w:val="24"/>
              </w:rPr>
              <w:t xml:space="preserve"> </w:t>
            </w:r>
            <w:r w:rsidRPr="0098110A">
              <w:rPr>
                <w:rFonts w:ascii="Times New Roman" w:eastAsia="Times New Roman" w:hAnsi="Times New Roman"/>
                <w:sz w:val="24"/>
                <w:szCs w:val="24"/>
              </w:rPr>
              <w:t>соревнований</w:t>
            </w:r>
          </w:p>
        </w:tc>
        <w:tc>
          <w:tcPr>
            <w:tcW w:w="1701" w:type="dxa"/>
          </w:tcPr>
          <w:p w:rsidR="001D4E40" w:rsidRPr="0098110A" w:rsidRDefault="001D4E40" w:rsidP="001D4E40">
            <w:pPr>
              <w:jc w:val="both"/>
              <w:cnfStyle w:val="100000000000"/>
              <w:rPr>
                <w:rFonts w:ascii="Times New Roman" w:eastAsia="Times New Roman" w:hAnsi="Times New Roman"/>
                <w:b w:val="0"/>
                <w:sz w:val="24"/>
                <w:szCs w:val="24"/>
              </w:rPr>
            </w:pPr>
            <w:r w:rsidRPr="0098110A">
              <w:rPr>
                <w:rFonts w:ascii="Times New Roman" w:eastAsia="Times New Roman" w:hAnsi="Times New Roman"/>
                <w:sz w:val="24"/>
                <w:szCs w:val="24"/>
              </w:rPr>
              <w:t>Количество</w:t>
            </w:r>
            <w:r>
              <w:rPr>
                <w:rFonts w:ascii="Times New Roman" w:eastAsia="Times New Roman" w:hAnsi="Times New Roman"/>
                <w:b w:val="0"/>
                <w:sz w:val="24"/>
                <w:szCs w:val="24"/>
              </w:rPr>
              <w:t xml:space="preserve"> </w:t>
            </w:r>
            <w:r w:rsidRPr="0098110A">
              <w:rPr>
                <w:rFonts w:ascii="Times New Roman" w:eastAsia="Times New Roman" w:hAnsi="Times New Roman"/>
                <w:sz w:val="24"/>
                <w:szCs w:val="24"/>
              </w:rPr>
              <w:t>соревнований</w:t>
            </w:r>
          </w:p>
        </w:tc>
        <w:tc>
          <w:tcPr>
            <w:tcW w:w="1559" w:type="dxa"/>
          </w:tcPr>
          <w:p w:rsidR="001D4E40" w:rsidRPr="0098110A" w:rsidRDefault="001D4E40" w:rsidP="001D4E40">
            <w:pPr>
              <w:jc w:val="both"/>
              <w:cnfStyle w:val="100000000000"/>
              <w:rPr>
                <w:rFonts w:ascii="Times New Roman" w:eastAsia="Times New Roman" w:hAnsi="Times New Roman"/>
                <w:b w:val="0"/>
                <w:sz w:val="24"/>
                <w:szCs w:val="24"/>
              </w:rPr>
            </w:pPr>
            <w:r w:rsidRPr="0098110A">
              <w:rPr>
                <w:rFonts w:ascii="Times New Roman" w:eastAsia="Times New Roman" w:hAnsi="Times New Roman"/>
                <w:sz w:val="24"/>
                <w:szCs w:val="24"/>
              </w:rPr>
              <w:t>Количество</w:t>
            </w:r>
            <w:r>
              <w:rPr>
                <w:rFonts w:ascii="Times New Roman" w:eastAsia="Times New Roman" w:hAnsi="Times New Roman"/>
                <w:b w:val="0"/>
                <w:sz w:val="24"/>
                <w:szCs w:val="24"/>
              </w:rPr>
              <w:t xml:space="preserve"> </w:t>
            </w:r>
            <w:r w:rsidRPr="0098110A">
              <w:rPr>
                <w:rFonts w:ascii="Times New Roman" w:eastAsia="Times New Roman" w:hAnsi="Times New Roman"/>
                <w:sz w:val="24"/>
                <w:szCs w:val="24"/>
              </w:rPr>
              <w:t>призёров</w:t>
            </w:r>
          </w:p>
        </w:tc>
      </w:tr>
      <w:tr w:rsidR="001D4E40" w:rsidRPr="0098110A" w:rsidTr="001D4E40">
        <w:trPr>
          <w:cnfStyle w:val="000000100000"/>
        </w:trPr>
        <w:tc>
          <w:tcPr>
            <w:cnfStyle w:val="001000000000"/>
            <w:tcW w:w="6345"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Всероссийский</w:t>
            </w:r>
          </w:p>
        </w:tc>
        <w:tc>
          <w:tcPr>
            <w:tcW w:w="1701" w:type="dxa"/>
          </w:tcPr>
          <w:p w:rsidR="001D4E40" w:rsidRPr="0098110A" w:rsidRDefault="001D4E40" w:rsidP="001D4E40">
            <w:pPr>
              <w:jc w:val="both"/>
              <w:cnfStyle w:val="000000100000"/>
              <w:rPr>
                <w:rFonts w:ascii="Times New Roman" w:eastAsia="Times New Roman" w:hAnsi="Times New Roman"/>
                <w:b/>
                <w:sz w:val="24"/>
                <w:szCs w:val="24"/>
              </w:rPr>
            </w:pPr>
          </w:p>
          <w:p w:rsidR="001D4E40" w:rsidRPr="0098110A" w:rsidRDefault="001D4E40" w:rsidP="001D4E40">
            <w:pPr>
              <w:jc w:val="both"/>
              <w:cnfStyle w:val="000000100000"/>
              <w:rPr>
                <w:rFonts w:ascii="Times New Roman" w:eastAsia="Times New Roman" w:hAnsi="Times New Roman"/>
                <w:b/>
                <w:sz w:val="24"/>
                <w:szCs w:val="24"/>
                <w:highlight w:val="yellow"/>
              </w:rPr>
            </w:pPr>
            <w:r w:rsidRPr="0098110A">
              <w:rPr>
                <w:rFonts w:ascii="Times New Roman" w:eastAsia="Times New Roman" w:hAnsi="Times New Roman"/>
                <w:b/>
                <w:sz w:val="24"/>
                <w:szCs w:val="24"/>
              </w:rPr>
              <w:t>4</w:t>
            </w:r>
          </w:p>
        </w:tc>
        <w:tc>
          <w:tcPr>
            <w:tcW w:w="1559" w:type="dxa"/>
          </w:tcPr>
          <w:p w:rsidR="001D4E40" w:rsidRPr="0098110A" w:rsidRDefault="001D4E40" w:rsidP="001D4E40">
            <w:pPr>
              <w:jc w:val="both"/>
              <w:cnfStyle w:val="000000100000"/>
              <w:rPr>
                <w:rFonts w:ascii="Times New Roman" w:eastAsia="Times New Roman" w:hAnsi="Times New Roman"/>
                <w:b/>
                <w:sz w:val="24"/>
                <w:szCs w:val="24"/>
                <w:highlight w:val="yellow"/>
              </w:rPr>
            </w:pPr>
          </w:p>
          <w:p w:rsidR="001D4E40" w:rsidRPr="0098110A" w:rsidRDefault="001D4E40" w:rsidP="001D4E40">
            <w:pPr>
              <w:jc w:val="both"/>
              <w:cnfStyle w:val="000000100000"/>
              <w:rPr>
                <w:rFonts w:ascii="Times New Roman" w:eastAsia="Times New Roman" w:hAnsi="Times New Roman"/>
                <w:b/>
                <w:sz w:val="24"/>
                <w:szCs w:val="24"/>
                <w:highlight w:val="yellow"/>
              </w:rPr>
            </w:pPr>
            <w:r w:rsidRPr="0098110A">
              <w:rPr>
                <w:rFonts w:ascii="Times New Roman" w:eastAsia="Times New Roman" w:hAnsi="Times New Roman"/>
                <w:b/>
                <w:sz w:val="24"/>
                <w:szCs w:val="24"/>
              </w:rPr>
              <w:t>4</w:t>
            </w:r>
          </w:p>
        </w:tc>
      </w:tr>
      <w:tr w:rsidR="001D4E40" w:rsidRPr="0098110A" w:rsidTr="001D4E40">
        <w:tc>
          <w:tcPr>
            <w:cnfStyle w:val="001000000000"/>
            <w:tcW w:w="6345"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Региональный (Дальневосточный</w:t>
            </w:r>
            <w:r>
              <w:rPr>
                <w:rFonts w:ascii="Times New Roman" w:eastAsia="Times New Roman" w:hAnsi="Times New Roman"/>
                <w:b w:val="0"/>
                <w:sz w:val="24"/>
                <w:szCs w:val="24"/>
              </w:rPr>
              <w:t xml:space="preserve"> </w:t>
            </w:r>
            <w:r w:rsidRPr="0098110A">
              <w:rPr>
                <w:rFonts w:ascii="Times New Roman" w:eastAsia="Times New Roman" w:hAnsi="Times New Roman"/>
                <w:sz w:val="24"/>
                <w:szCs w:val="24"/>
              </w:rPr>
              <w:t>Федеральный</w:t>
            </w:r>
            <w:r>
              <w:rPr>
                <w:rFonts w:ascii="Times New Roman" w:eastAsia="Times New Roman" w:hAnsi="Times New Roman"/>
                <w:b w:val="0"/>
                <w:sz w:val="24"/>
                <w:szCs w:val="24"/>
              </w:rPr>
              <w:t xml:space="preserve"> </w:t>
            </w:r>
            <w:r w:rsidRPr="0098110A">
              <w:rPr>
                <w:rFonts w:ascii="Times New Roman" w:eastAsia="Times New Roman" w:hAnsi="Times New Roman"/>
                <w:sz w:val="24"/>
                <w:szCs w:val="24"/>
              </w:rPr>
              <w:t>округ)</w:t>
            </w:r>
          </w:p>
        </w:tc>
        <w:tc>
          <w:tcPr>
            <w:tcW w:w="1701"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1</w:t>
            </w:r>
          </w:p>
        </w:tc>
        <w:tc>
          <w:tcPr>
            <w:tcW w:w="1559"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2</w:t>
            </w:r>
          </w:p>
        </w:tc>
      </w:tr>
      <w:tr w:rsidR="001D4E40" w:rsidRPr="0098110A" w:rsidTr="001D4E40">
        <w:trPr>
          <w:cnfStyle w:val="000000100000"/>
        </w:trPr>
        <w:tc>
          <w:tcPr>
            <w:cnfStyle w:val="001000000000"/>
            <w:tcW w:w="6345"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Краевой</w:t>
            </w:r>
          </w:p>
        </w:tc>
        <w:tc>
          <w:tcPr>
            <w:tcW w:w="1701" w:type="dxa"/>
          </w:tcPr>
          <w:p w:rsidR="001D4E40" w:rsidRPr="0098110A" w:rsidRDefault="001D4E40" w:rsidP="001D4E40">
            <w:pPr>
              <w:jc w:val="both"/>
              <w:cnfStyle w:val="000000100000"/>
              <w:rPr>
                <w:rFonts w:ascii="Times New Roman" w:eastAsia="Times New Roman" w:hAnsi="Times New Roman"/>
                <w:b/>
                <w:sz w:val="24"/>
                <w:szCs w:val="24"/>
                <w:highlight w:val="yellow"/>
              </w:rPr>
            </w:pPr>
            <w:r w:rsidRPr="0098110A">
              <w:rPr>
                <w:rFonts w:ascii="Times New Roman" w:eastAsia="Times New Roman" w:hAnsi="Times New Roman"/>
                <w:b/>
                <w:sz w:val="24"/>
                <w:szCs w:val="24"/>
              </w:rPr>
              <w:t>22</w:t>
            </w:r>
          </w:p>
        </w:tc>
        <w:tc>
          <w:tcPr>
            <w:tcW w:w="1559" w:type="dxa"/>
          </w:tcPr>
          <w:p w:rsidR="001D4E40" w:rsidRPr="0098110A" w:rsidRDefault="001D4E40" w:rsidP="001D4E40">
            <w:pPr>
              <w:jc w:val="both"/>
              <w:cnfStyle w:val="000000100000"/>
              <w:rPr>
                <w:rFonts w:ascii="Times New Roman" w:eastAsia="Times New Roman" w:hAnsi="Times New Roman"/>
                <w:b/>
                <w:sz w:val="24"/>
                <w:szCs w:val="24"/>
                <w:highlight w:val="yellow"/>
              </w:rPr>
            </w:pPr>
            <w:r w:rsidRPr="0098110A">
              <w:rPr>
                <w:rFonts w:ascii="Times New Roman" w:eastAsia="Times New Roman" w:hAnsi="Times New Roman"/>
                <w:b/>
                <w:sz w:val="24"/>
                <w:szCs w:val="24"/>
              </w:rPr>
              <w:t>43</w:t>
            </w:r>
          </w:p>
        </w:tc>
      </w:tr>
      <w:tr w:rsidR="001D4E40" w:rsidRPr="0098110A" w:rsidTr="001D4E40">
        <w:tc>
          <w:tcPr>
            <w:cnfStyle w:val="001000000000"/>
            <w:tcW w:w="6345" w:type="dxa"/>
          </w:tcPr>
          <w:p w:rsidR="001D4E40" w:rsidRPr="0098110A" w:rsidRDefault="001D4E40" w:rsidP="001D4E40">
            <w:pPr>
              <w:jc w:val="both"/>
              <w:rPr>
                <w:rFonts w:ascii="Times New Roman" w:eastAsia="Times New Roman" w:hAnsi="Times New Roman"/>
                <w:b w:val="0"/>
                <w:sz w:val="24"/>
                <w:szCs w:val="24"/>
              </w:rPr>
            </w:pPr>
            <w:r w:rsidRPr="0098110A">
              <w:rPr>
                <w:rFonts w:ascii="Times New Roman" w:eastAsia="Times New Roman" w:hAnsi="Times New Roman"/>
                <w:sz w:val="24"/>
                <w:szCs w:val="24"/>
              </w:rPr>
              <w:t>Городской</w:t>
            </w:r>
          </w:p>
        </w:tc>
        <w:tc>
          <w:tcPr>
            <w:tcW w:w="1701"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17</w:t>
            </w:r>
          </w:p>
        </w:tc>
        <w:tc>
          <w:tcPr>
            <w:tcW w:w="1559" w:type="dxa"/>
          </w:tcPr>
          <w:p w:rsidR="001D4E40" w:rsidRPr="0098110A" w:rsidRDefault="001D4E40" w:rsidP="001D4E40">
            <w:pPr>
              <w:jc w:val="both"/>
              <w:cnfStyle w:val="000000000000"/>
              <w:rPr>
                <w:rFonts w:ascii="Times New Roman" w:eastAsia="Times New Roman" w:hAnsi="Times New Roman"/>
                <w:b/>
                <w:sz w:val="24"/>
                <w:szCs w:val="24"/>
              </w:rPr>
            </w:pPr>
            <w:r w:rsidRPr="0098110A">
              <w:rPr>
                <w:rFonts w:ascii="Times New Roman" w:eastAsia="Times New Roman" w:hAnsi="Times New Roman"/>
                <w:b/>
                <w:sz w:val="24"/>
                <w:szCs w:val="24"/>
              </w:rPr>
              <w:t>79</w:t>
            </w:r>
          </w:p>
        </w:tc>
      </w:tr>
    </w:tbl>
    <w:p w:rsidR="001D4E40" w:rsidRPr="0098110A" w:rsidRDefault="001D4E40" w:rsidP="001D4E40">
      <w:pPr>
        <w:spacing w:after="0" w:line="240" w:lineRule="auto"/>
        <w:jc w:val="both"/>
        <w:rPr>
          <w:rFonts w:ascii="Times New Roman" w:eastAsia="Times New Roman" w:hAnsi="Times New Roman"/>
          <w:sz w:val="24"/>
          <w:szCs w:val="24"/>
        </w:rPr>
      </w:pPr>
    </w:p>
    <w:p w:rsidR="001D4E40" w:rsidRDefault="001D4E40" w:rsidP="001D4E40">
      <w:pPr>
        <w:spacing w:after="0" w:line="360" w:lineRule="auto"/>
        <w:ind w:firstLine="708"/>
        <w:jc w:val="both"/>
        <w:rPr>
          <w:rFonts w:ascii="Times New Roman" w:eastAsia="Times New Roman" w:hAnsi="Times New Roman"/>
          <w:sz w:val="28"/>
          <w:szCs w:val="28"/>
        </w:rPr>
      </w:pPr>
      <w:r w:rsidRPr="0098110A">
        <w:rPr>
          <w:rFonts w:ascii="Times New Roman" w:eastAsia="Times New Roman" w:hAnsi="Times New Roman"/>
          <w:sz w:val="28"/>
          <w:szCs w:val="28"/>
        </w:rPr>
        <w:t>В 2022 -2023 тренировочном году было организовано и проведено восемь спортивных мероприятий в рамках Всероссийского физкультурно-спортивного комплекса «Готов к труду и обороне» (ГТО). За текущий период прошли тестирование 420 человек из числа жителей города. В число тестируемых вошли воспитанники дошкольных учреждений и учащиеся общеобразовательных учреждений.</w:t>
      </w:r>
    </w:p>
    <w:p w:rsidR="001D4E40" w:rsidRDefault="001D4E40" w:rsidP="001D4E40">
      <w:pPr>
        <w:spacing w:after="0" w:line="360" w:lineRule="auto"/>
        <w:ind w:firstLine="708"/>
        <w:jc w:val="both"/>
        <w:rPr>
          <w:rFonts w:ascii="Times New Roman" w:eastAsia="Times New Roman" w:hAnsi="Times New Roman"/>
          <w:sz w:val="28"/>
          <w:szCs w:val="28"/>
        </w:rPr>
      </w:pPr>
      <w:r w:rsidRPr="0098110A">
        <w:rPr>
          <w:rFonts w:ascii="Times New Roman" w:eastAsia="Times New Roman" w:hAnsi="Times New Roman"/>
          <w:sz w:val="28"/>
          <w:szCs w:val="28"/>
        </w:rPr>
        <w:t xml:space="preserve">В зимние месяцы, с декабря 2022 года по февраль 2023 года, в рамках выполнения муниципальной работы «Обеспечение доступа к объектам спорта» сотрудниками МБУ «СШ «Сучан» осуществлялась выдача зимнего </w:t>
      </w:r>
      <w:r w:rsidRPr="0098110A">
        <w:rPr>
          <w:rFonts w:ascii="Times New Roman" w:eastAsia="Times New Roman" w:hAnsi="Times New Roman"/>
          <w:sz w:val="28"/>
          <w:szCs w:val="28"/>
        </w:rPr>
        <w:lastRenderedPageBreak/>
        <w:t>инвентаря всем жителям Партизанского городского округа. Прокат зимнего инвентаря (коньки и лыжи) для жителей ПГО осуществлялся на бесплатной основе. Воспользовались услугами бесплатного проката инвентаря 4035 человек.</w:t>
      </w:r>
    </w:p>
    <w:p w:rsidR="001D4E40" w:rsidRPr="001D4E40" w:rsidRDefault="001D4E40" w:rsidP="001D4E40">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С сентября</w:t>
      </w:r>
      <w:r w:rsidRPr="0098110A">
        <w:rPr>
          <w:rFonts w:ascii="Times New Roman" w:eastAsia="Times New Roman" w:hAnsi="Times New Roman"/>
          <w:sz w:val="28"/>
          <w:szCs w:val="28"/>
        </w:rPr>
        <w:t xml:space="preserve"> 2022 года по июль 2023 года в рамках выполнения муниципальной работы «Обеспечение доступа к объектам спорта» сотрудниками МБУ «СШ «Сучан» осуществлялась выдача палок для скандинавской ходьбы всем жителям Партизанского городского округа. Прокат инвентаря для жителей ПГО осуществлялся на бесплатной основе. Воспользовались услугами бесплатного проката инвентаря 400 человек.</w:t>
      </w:r>
    </w:p>
    <w:p w:rsidR="00783F3C" w:rsidRPr="009D58D2" w:rsidRDefault="009D58D2" w:rsidP="00783F3C">
      <w:pPr>
        <w:spacing w:line="360" w:lineRule="auto"/>
        <w:ind w:firstLine="708"/>
        <w:contextualSpacing/>
        <w:jc w:val="both"/>
        <w:rPr>
          <w:rFonts w:ascii="Times New Roman" w:hAnsi="Times New Roman" w:cs="Times New Roman"/>
          <w:sz w:val="28"/>
          <w:szCs w:val="28"/>
        </w:rPr>
      </w:pPr>
      <w:r w:rsidRPr="009D58D2">
        <w:rPr>
          <w:rFonts w:ascii="Times New Roman" w:hAnsi="Times New Roman" w:cs="Times New Roman"/>
          <w:sz w:val="28"/>
          <w:szCs w:val="28"/>
        </w:rPr>
        <w:t>В 2022-2023 учебном году в дошкольных образовательных учреждениях</w:t>
      </w:r>
      <w:r>
        <w:rPr>
          <w:rFonts w:ascii="Times New Roman" w:hAnsi="Times New Roman" w:cs="Times New Roman"/>
          <w:sz w:val="28"/>
          <w:szCs w:val="28"/>
        </w:rPr>
        <w:t xml:space="preserve"> </w:t>
      </w:r>
      <w:r w:rsidRPr="009D58D2">
        <w:rPr>
          <w:rFonts w:ascii="Times New Roman" w:hAnsi="Times New Roman" w:cs="Times New Roman"/>
          <w:sz w:val="28"/>
          <w:szCs w:val="28"/>
        </w:rPr>
        <w:t xml:space="preserve">городского округа предоставлялись услуги дополнительного платного образования: </w:t>
      </w:r>
      <w:proofErr w:type="gramStart"/>
      <w:r w:rsidRPr="009D58D2">
        <w:rPr>
          <w:rFonts w:ascii="Times New Roman" w:hAnsi="Times New Roman" w:cs="Times New Roman"/>
          <w:sz w:val="28"/>
          <w:szCs w:val="28"/>
        </w:rPr>
        <w:t>«Робототехника», «</w:t>
      </w:r>
      <w:proofErr w:type="spellStart"/>
      <w:r w:rsidRPr="009D58D2">
        <w:rPr>
          <w:rFonts w:ascii="Times New Roman" w:hAnsi="Times New Roman" w:cs="Times New Roman"/>
          <w:sz w:val="28"/>
          <w:szCs w:val="28"/>
        </w:rPr>
        <w:t>Лего-конструирование</w:t>
      </w:r>
      <w:proofErr w:type="spellEnd"/>
      <w:r w:rsidRPr="009D58D2">
        <w:rPr>
          <w:rFonts w:ascii="Times New Roman" w:hAnsi="Times New Roman" w:cs="Times New Roman"/>
          <w:sz w:val="28"/>
          <w:szCs w:val="28"/>
        </w:rPr>
        <w:t xml:space="preserve">», «Занимательная </w:t>
      </w:r>
      <w:proofErr w:type="spellStart"/>
      <w:r w:rsidRPr="009D58D2">
        <w:rPr>
          <w:rFonts w:ascii="Times New Roman" w:hAnsi="Times New Roman" w:cs="Times New Roman"/>
          <w:sz w:val="28"/>
          <w:szCs w:val="28"/>
        </w:rPr>
        <w:t>сенсорика</w:t>
      </w:r>
      <w:proofErr w:type="spellEnd"/>
      <w:r w:rsidRPr="009D58D2">
        <w:rPr>
          <w:rFonts w:ascii="Times New Roman" w:hAnsi="Times New Roman" w:cs="Times New Roman"/>
          <w:sz w:val="28"/>
          <w:szCs w:val="28"/>
        </w:rPr>
        <w:t>»,  «</w:t>
      </w:r>
      <w:proofErr w:type="spellStart"/>
      <w:r w:rsidRPr="009D58D2">
        <w:rPr>
          <w:rFonts w:ascii="Times New Roman" w:hAnsi="Times New Roman" w:cs="Times New Roman"/>
          <w:sz w:val="28"/>
          <w:szCs w:val="28"/>
        </w:rPr>
        <w:t>Аква</w:t>
      </w:r>
      <w:proofErr w:type="spellEnd"/>
      <w:r w:rsidRPr="009D58D2">
        <w:rPr>
          <w:rFonts w:ascii="Times New Roman" w:hAnsi="Times New Roman" w:cs="Times New Roman"/>
          <w:sz w:val="28"/>
          <w:szCs w:val="28"/>
        </w:rPr>
        <w:t xml:space="preserve"> анимация», «Песочная анимация», «Магия песка», </w:t>
      </w:r>
      <w:r w:rsidRPr="009D58D2">
        <w:rPr>
          <w:rFonts w:ascii="Times New Roman" w:eastAsia="Calibri" w:hAnsi="Times New Roman" w:cs="Times New Roman"/>
          <w:noProof/>
          <w:sz w:val="28"/>
          <w:szCs w:val="28"/>
        </w:rPr>
        <w:t>«Пальчиковое рисование»,</w:t>
      </w:r>
      <w:r w:rsidRPr="009D58D2">
        <w:rPr>
          <w:rFonts w:ascii="Times New Roman" w:eastAsia="Calibri" w:hAnsi="Times New Roman" w:cs="Times New Roman"/>
          <w:sz w:val="28"/>
          <w:szCs w:val="28"/>
          <w:lang w:eastAsia="en-US"/>
        </w:rPr>
        <w:t xml:space="preserve"> «Волшебное тесто»,</w:t>
      </w:r>
      <w:r w:rsidRPr="009D58D2">
        <w:rPr>
          <w:rFonts w:ascii="Times New Roman" w:eastAsia="Calibri" w:hAnsi="Times New Roman" w:cs="Times New Roman"/>
          <w:noProof/>
          <w:sz w:val="28"/>
          <w:szCs w:val="28"/>
        </w:rPr>
        <w:t xml:space="preserve"> «Театр на ладошках», </w:t>
      </w:r>
      <w:r w:rsidRPr="009D58D2">
        <w:rPr>
          <w:rFonts w:ascii="Times New Roman" w:hAnsi="Times New Roman" w:cs="Times New Roman"/>
          <w:sz w:val="28"/>
          <w:szCs w:val="28"/>
        </w:rPr>
        <w:t>«Ментальная арифметика»,</w:t>
      </w:r>
      <w:r w:rsidRPr="009D58D2">
        <w:rPr>
          <w:rFonts w:ascii="Times New Roman" w:eastAsia="Calibri" w:hAnsi="Times New Roman" w:cs="Times New Roman"/>
          <w:sz w:val="28"/>
          <w:szCs w:val="28"/>
        </w:rPr>
        <w:t xml:space="preserve"> «Математические ступеньки», </w:t>
      </w:r>
      <w:r w:rsidRPr="009D58D2">
        <w:rPr>
          <w:rFonts w:ascii="Times New Roman" w:hAnsi="Times New Roman" w:cs="Times New Roman"/>
          <w:sz w:val="28"/>
          <w:szCs w:val="28"/>
        </w:rPr>
        <w:t xml:space="preserve"> «Юный шахматист», </w:t>
      </w:r>
      <w:r w:rsidRPr="009D58D2">
        <w:rPr>
          <w:rFonts w:ascii="Times New Roman" w:eastAsia="Calibri" w:hAnsi="Times New Roman" w:cs="Times New Roman"/>
          <w:noProof/>
          <w:sz w:val="28"/>
          <w:szCs w:val="28"/>
        </w:rPr>
        <w:t xml:space="preserve">«Графические навыки», </w:t>
      </w:r>
      <w:r w:rsidRPr="009D58D2">
        <w:rPr>
          <w:rFonts w:ascii="Times New Roman" w:hAnsi="Times New Roman" w:cs="Times New Roman"/>
          <w:sz w:val="28"/>
          <w:szCs w:val="28"/>
        </w:rPr>
        <w:t xml:space="preserve">«Развивай-ка», «Веселый язычок», «Ритмическая мозаика», «Маленький актер», </w:t>
      </w:r>
      <w:r w:rsidRPr="009D58D2">
        <w:rPr>
          <w:rFonts w:ascii="Times New Roman" w:eastAsia="Calibri" w:hAnsi="Times New Roman" w:cs="Times New Roman"/>
          <w:noProof/>
          <w:sz w:val="28"/>
          <w:szCs w:val="28"/>
        </w:rPr>
        <w:t xml:space="preserve">«Акробатика» </w:t>
      </w:r>
      <w:r w:rsidRPr="009D58D2">
        <w:rPr>
          <w:rFonts w:ascii="Times New Roman" w:hAnsi="Times New Roman" w:cs="Times New Roman"/>
          <w:sz w:val="28"/>
          <w:szCs w:val="28"/>
        </w:rPr>
        <w:t>и др.. Охват дополнительным платным образованием в 2022 году составил 1080 детей.</w:t>
      </w:r>
      <w:proofErr w:type="gramEnd"/>
    </w:p>
    <w:p w:rsidR="009D58D2" w:rsidRDefault="009D58D2" w:rsidP="009D58D2">
      <w:pPr>
        <w:spacing w:line="360" w:lineRule="auto"/>
        <w:ind w:firstLine="708"/>
        <w:contextualSpacing/>
        <w:jc w:val="both"/>
        <w:rPr>
          <w:rFonts w:ascii="Times New Roman" w:hAnsi="Times New Roman" w:cs="Times New Roman"/>
          <w:sz w:val="28"/>
          <w:szCs w:val="28"/>
        </w:rPr>
      </w:pPr>
      <w:r w:rsidRPr="009D58D2">
        <w:rPr>
          <w:rFonts w:ascii="Times New Roman" w:hAnsi="Times New Roman" w:cs="Times New Roman"/>
          <w:sz w:val="28"/>
          <w:szCs w:val="28"/>
        </w:rPr>
        <w:t>Планирование системы дополнительных занятий осуществляется в соответствии с интересами детей, их индивидуальными возможностями и возрастными особенностями. Занятия педагогами дополнительного платного образования проводятся по расписанию и в соответствии с учебным планом.</w:t>
      </w:r>
    </w:p>
    <w:p w:rsidR="001D4E40" w:rsidRDefault="001D4E40" w:rsidP="009D58D2">
      <w:pPr>
        <w:shd w:val="clear" w:color="auto" w:fill="FFFFFF"/>
        <w:spacing w:line="360" w:lineRule="auto"/>
        <w:contextualSpacing/>
        <w:jc w:val="center"/>
        <w:rPr>
          <w:b/>
        </w:rPr>
      </w:pPr>
    </w:p>
    <w:p w:rsidR="001D4E40" w:rsidRDefault="001D4E40" w:rsidP="009D58D2">
      <w:pPr>
        <w:shd w:val="clear" w:color="auto" w:fill="FFFFFF"/>
        <w:spacing w:line="360" w:lineRule="auto"/>
        <w:contextualSpacing/>
        <w:jc w:val="center"/>
        <w:rPr>
          <w:b/>
        </w:rPr>
      </w:pPr>
    </w:p>
    <w:p w:rsidR="001D4E40" w:rsidRDefault="001D4E40" w:rsidP="009D58D2">
      <w:pPr>
        <w:shd w:val="clear" w:color="auto" w:fill="FFFFFF"/>
        <w:spacing w:line="360" w:lineRule="auto"/>
        <w:contextualSpacing/>
        <w:jc w:val="center"/>
        <w:rPr>
          <w:b/>
        </w:rPr>
      </w:pPr>
    </w:p>
    <w:p w:rsidR="00296552" w:rsidRDefault="00296552" w:rsidP="009D58D2">
      <w:pPr>
        <w:shd w:val="clear" w:color="auto" w:fill="FFFFFF"/>
        <w:spacing w:line="360" w:lineRule="auto"/>
        <w:contextualSpacing/>
        <w:jc w:val="center"/>
        <w:rPr>
          <w:b/>
        </w:rPr>
      </w:pPr>
    </w:p>
    <w:p w:rsidR="00296552" w:rsidRDefault="00296552" w:rsidP="009D58D2">
      <w:pPr>
        <w:shd w:val="clear" w:color="auto" w:fill="FFFFFF"/>
        <w:spacing w:line="360" w:lineRule="auto"/>
        <w:contextualSpacing/>
        <w:jc w:val="center"/>
        <w:rPr>
          <w:b/>
        </w:rPr>
      </w:pPr>
    </w:p>
    <w:p w:rsidR="00296552" w:rsidRDefault="00296552" w:rsidP="009D58D2">
      <w:pPr>
        <w:shd w:val="clear" w:color="auto" w:fill="FFFFFF"/>
        <w:spacing w:line="360" w:lineRule="auto"/>
        <w:contextualSpacing/>
        <w:jc w:val="center"/>
        <w:rPr>
          <w:b/>
        </w:rPr>
      </w:pPr>
    </w:p>
    <w:p w:rsidR="00296552" w:rsidRDefault="00296552" w:rsidP="009D58D2">
      <w:pPr>
        <w:shd w:val="clear" w:color="auto" w:fill="FFFFFF"/>
        <w:spacing w:line="360" w:lineRule="auto"/>
        <w:contextualSpacing/>
        <w:jc w:val="center"/>
        <w:rPr>
          <w:b/>
        </w:rPr>
      </w:pPr>
    </w:p>
    <w:p w:rsidR="009D58D2" w:rsidRDefault="009D58D2" w:rsidP="009D58D2">
      <w:pPr>
        <w:shd w:val="clear" w:color="auto" w:fill="FFFFFF"/>
        <w:spacing w:line="360" w:lineRule="auto"/>
        <w:contextualSpacing/>
        <w:jc w:val="center"/>
        <w:rPr>
          <w:b/>
        </w:rPr>
      </w:pPr>
      <w:r w:rsidRPr="00AC5BB9">
        <w:rPr>
          <w:b/>
        </w:rPr>
        <w:lastRenderedPageBreak/>
        <w:t>«Маленький актер»</w:t>
      </w:r>
    </w:p>
    <w:p w:rsidR="009D58D2" w:rsidRDefault="001D4E40" w:rsidP="009D58D2">
      <w:pPr>
        <w:spacing w:line="360" w:lineRule="auto"/>
        <w:contextualSpacing/>
        <w:jc w:val="center"/>
        <w:rPr>
          <w:b/>
          <w:noProof/>
        </w:rPr>
      </w:pPr>
      <w:r w:rsidRPr="00400289">
        <w:rPr>
          <w:b/>
          <w:noProof/>
        </w:rPr>
        <w:drawing>
          <wp:inline distT="0" distB="0" distL="0" distR="0">
            <wp:extent cx="3609975" cy="1603384"/>
            <wp:effectExtent l="0" t="0" r="0" b="0"/>
            <wp:docPr id="2" name="Рисунок 46" descr="C:\Users\Коноваленко ОИ\Desktop\Иннформация о МБДОУ 2021-2022\Дс 14 Фото дополнительных услуг\Фото дополнительных услуг\IMG-2022031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оноваленко ОИ\Desktop\Иннформация о МБДОУ 2021-2022\Дс 14 Фото дополнительных услуг\Фото дополнительных услуг\IMG-20220316-WA0027.jpg"/>
                    <pic:cNvPicPr>
                      <a:picLocks noChangeAspect="1" noChangeArrowheads="1"/>
                    </pic:cNvPicPr>
                  </pic:nvPicPr>
                  <pic:blipFill>
                    <a:blip r:embed="rId2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5830" cy="1628192"/>
                    </a:xfrm>
                    <a:prstGeom prst="rect">
                      <a:avLst/>
                    </a:prstGeom>
                    <a:noFill/>
                    <a:ln>
                      <a:noFill/>
                    </a:ln>
                  </pic:spPr>
                </pic:pic>
              </a:graphicData>
            </a:graphic>
          </wp:inline>
        </w:drawing>
      </w:r>
    </w:p>
    <w:p w:rsidR="001D4E40" w:rsidRDefault="001D4E40" w:rsidP="001D4E40">
      <w:pPr>
        <w:spacing w:line="360" w:lineRule="auto"/>
        <w:contextualSpacing/>
        <w:jc w:val="center"/>
        <w:rPr>
          <w:b/>
        </w:rPr>
      </w:pPr>
      <w:r w:rsidRPr="00D84663">
        <w:rPr>
          <w:b/>
        </w:rPr>
        <w:t>«Ритмическая мозаика»</w:t>
      </w:r>
    </w:p>
    <w:p w:rsidR="001D4E40" w:rsidRDefault="001D4E40" w:rsidP="001D4E40">
      <w:pPr>
        <w:spacing w:line="360" w:lineRule="auto"/>
        <w:contextualSpacing/>
        <w:rPr>
          <w:b/>
          <w:noProof/>
        </w:rPr>
      </w:pPr>
      <w:r w:rsidRPr="001D4E40">
        <w:rPr>
          <w:b/>
          <w:noProof/>
        </w:rPr>
        <w:drawing>
          <wp:inline distT="0" distB="0" distL="0" distR="0">
            <wp:extent cx="2961651" cy="2057400"/>
            <wp:effectExtent l="0" t="0" r="0" b="0"/>
            <wp:docPr id="4" name="Рисунок 41" descr="C:\Users\Коноваленко ОИ\Desktop\Иннформация о МБДОУ 2021-2022\Дс 14 Фото дополнительных услуг\Фото дополнительных услуг\IMG_20210312_10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Коноваленко ОИ\Desktop\Иннформация о МБДОУ 2021-2022\Дс 14 Фото дополнительных услуг\Фото дополнительных услуг\IMG_20210312_101531.jpg"/>
                    <pic:cNvPicPr>
                      <a:picLocks noChangeAspect="1" noChangeArrowheads="1"/>
                    </pic:cNvPicPr>
                  </pic:nvPicPr>
                  <pic:blipFill>
                    <a:blip r:embed="rId2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9076" cy="2069505"/>
                    </a:xfrm>
                    <a:prstGeom prst="rect">
                      <a:avLst/>
                    </a:prstGeom>
                    <a:noFill/>
                    <a:ln>
                      <a:noFill/>
                    </a:ln>
                  </pic:spPr>
                </pic:pic>
              </a:graphicData>
            </a:graphic>
          </wp:inline>
        </w:drawing>
      </w:r>
      <w:r w:rsidRPr="001D4E40">
        <w:rPr>
          <w:b/>
          <w:noProof/>
        </w:rPr>
        <w:drawing>
          <wp:inline distT="0" distB="0" distL="0" distR="0">
            <wp:extent cx="2745142" cy="2058362"/>
            <wp:effectExtent l="19050" t="0" r="0" b="0"/>
            <wp:docPr id="6" name="Рисунок 36" descr="C:\Users\Коноваленко ОИ\Desktop\Иннформация о МБДОУ 2021-2022\Дс 14 Фото дополнительных услуг\Фото дополнительных услуг\IMG_20200302_10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Коноваленко ОИ\Desktop\Иннформация о МБДОУ 2021-2022\Дс 14 Фото дополнительных услуг\Фото дополнительных услуг\IMG_20200302_100147.jpg"/>
                    <pic:cNvPicPr>
                      <a:picLocks noChangeAspect="1" noChangeArrowheads="1"/>
                    </pic:cNvPicPr>
                  </pic:nvPicPr>
                  <pic:blipFill>
                    <a:blip r:embed="rId2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8491" cy="2068372"/>
                    </a:xfrm>
                    <a:prstGeom prst="rect">
                      <a:avLst/>
                    </a:prstGeom>
                    <a:noFill/>
                    <a:ln>
                      <a:noFill/>
                    </a:ln>
                  </pic:spPr>
                </pic:pic>
              </a:graphicData>
            </a:graphic>
          </wp:inline>
        </w:drawing>
      </w:r>
    </w:p>
    <w:p w:rsidR="001D4E40" w:rsidRDefault="001D4E40" w:rsidP="001D4E40">
      <w:pPr>
        <w:spacing w:line="360" w:lineRule="auto"/>
        <w:contextualSpacing/>
        <w:rPr>
          <w:b/>
          <w:noProof/>
        </w:rPr>
      </w:pPr>
    </w:p>
    <w:p w:rsidR="008A417A" w:rsidRDefault="008A417A" w:rsidP="008A417A">
      <w:pPr>
        <w:spacing w:line="360" w:lineRule="auto"/>
        <w:contextualSpacing/>
        <w:jc w:val="center"/>
        <w:rPr>
          <w:b/>
        </w:rPr>
      </w:pPr>
      <w:r w:rsidRPr="00D84663">
        <w:rPr>
          <w:b/>
        </w:rPr>
        <w:t>«Песочная сказка»</w:t>
      </w:r>
    </w:p>
    <w:p w:rsidR="008A417A" w:rsidRDefault="008A417A" w:rsidP="008A417A">
      <w:pPr>
        <w:spacing w:line="360" w:lineRule="auto"/>
        <w:contextualSpacing/>
        <w:jc w:val="center"/>
        <w:rPr>
          <w:b/>
        </w:rPr>
      </w:pPr>
      <w:r w:rsidRPr="008A417A">
        <w:rPr>
          <w:b/>
        </w:rPr>
        <w:drawing>
          <wp:inline distT="0" distB="0" distL="0" distR="0">
            <wp:extent cx="3533090" cy="1630045"/>
            <wp:effectExtent l="0" t="0" r="0" b="8255"/>
            <wp:docPr id="7" name="Рисунок 33" descr="C:\Users\Коноваленко ОИ\Desktop\Иннформация о МБДОУ 2021-2022\Дс 14 Фото дополнительных услуг\Фото дополнительных услуг\IMG_20220523_11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Коноваленко ОИ\Desktop\Иннформация о МБДОУ 2021-2022\Дс 14 Фото дополнительных услуг\Фото дополнительных услуг\IMG_20220523_112510.jpg"/>
                    <pic:cNvPicPr>
                      <a:picLocks noChangeAspect="1" noChangeArrowheads="1"/>
                    </pic:cNvPicPr>
                  </pic:nvPicPr>
                  <pic:blipFill>
                    <a:blip r:embed="rId2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3570422" cy="1647269"/>
                    </a:xfrm>
                    <a:prstGeom prst="rect">
                      <a:avLst/>
                    </a:prstGeom>
                    <a:noFill/>
                    <a:ln>
                      <a:noFill/>
                    </a:ln>
                  </pic:spPr>
                </pic:pic>
              </a:graphicData>
            </a:graphic>
          </wp:inline>
        </w:drawing>
      </w:r>
    </w:p>
    <w:p w:rsidR="008A417A" w:rsidRDefault="008A417A" w:rsidP="001D4E40">
      <w:pPr>
        <w:spacing w:line="360" w:lineRule="auto"/>
        <w:contextualSpacing/>
        <w:rPr>
          <w:b/>
          <w:noProof/>
        </w:rPr>
      </w:pPr>
    </w:p>
    <w:p w:rsidR="008A417A" w:rsidRDefault="008A417A" w:rsidP="008A417A">
      <w:pPr>
        <w:spacing w:line="360" w:lineRule="auto"/>
        <w:contextualSpacing/>
        <w:jc w:val="center"/>
        <w:rPr>
          <w:b/>
        </w:rPr>
      </w:pPr>
      <w:r w:rsidRPr="00D84663">
        <w:rPr>
          <w:b/>
        </w:rPr>
        <w:t>«Песочная сказка»</w:t>
      </w:r>
    </w:p>
    <w:p w:rsidR="008A417A" w:rsidRDefault="008A417A" w:rsidP="001D4E40">
      <w:pPr>
        <w:spacing w:line="360" w:lineRule="auto"/>
        <w:contextualSpacing/>
        <w:rPr>
          <w:b/>
          <w:noProof/>
        </w:rPr>
      </w:pPr>
    </w:p>
    <w:p w:rsidR="008A417A" w:rsidRDefault="008A417A" w:rsidP="008A417A">
      <w:pPr>
        <w:spacing w:line="360" w:lineRule="auto"/>
        <w:contextualSpacing/>
        <w:jc w:val="center"/>
        <w:rPr>
          <w:b/>
          <w:noProof/>
        </w:rPr>
        <w:sectPr w:rsidR="008A417A" w:rsidSect="00296552">
          <w:pgSz w:w="11906" w:h="16838"/>
          <w:pgMar w:top="1134" w:right="851" w:bottom="1134" w:left="1701" w:header="709" w:footer="709" w:gutter="0"/>
          <w:cols w:space="708"/>
          <w:titlePg/>
          <w:docGrid w:linePitch="360"/>
        </w:sectPr>
      </w:pPr>
      <w:r w:rsidRPr="008A417A">
        <w:rPr>
          <w:b/>
          <w:noProof/>
        </w:rPr>
        <w:drawing>
          <wp:inline distT="0" distB="0" distL="0" distR="0">
            <wp:extent cx="2171700" cy="1628776"/>
            <wp:effectExtent l="0" t="0" r="0" b="9525"/>
            <wp:docPr id="8" name="Рисунок 11" descr="C:\Users\Коноваленко ОИ\Desktop\Мониторинг ДОУ 21-22\Дс 1  Оборудование 2021-2022\IMG_20220325_094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новаленко ОИ\Desktop\Мониторинг ДОУ 21-22\Дс 1  Оборудование 2021-2022\IMG_20220325_094020.jpg"/>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6765" cy="1640075"/>
                    </a:xfrm>
                    <a:prstGeom prst="rect">
                      <a:avLst/>
                    </a:prstGeom>
                    <a:noFill/>
                    <a:ln>
                      <a:noFill/>
                    </a:ln>
                  </pic:spPr>
                </pic:pic>
              </a:graphicData>
            </a:graphic>
          </wp:inline>
        </w:drawing>
      </w:r>
    </w:p>
    <w:p w:rsidR="009D58D2" w:rsidRDefault="009D58D2" w:rsidP="009D58D2">
      <w:pPr>
        <w:spacing w:line="360" w:lineRule="auto"/>
        <w:ind w:right="-284"/>
        <w:contextualSpacing/>
        <w:rPr>
          <w:b/>
          <w:noProof/>
        </w:rPr>
        <w:sectPr w:rsidR="009D58D2" w:rsidSect="009D58D2">
          <w:headerReference w:type="default" r:id="rId25"/>
          <w:type w:val="continuous"/>
          <w:pgSz w:w="11906" w:h="16838"/>
          <w:pgMar w:top="1134" w:right="851" w:bottom="1134" w:left="1701" w:header="709" w:footer="709" w:gutter="0"/>
          <w:cols w:space="708"/>
          <w:docGrid w:linePitch="360"/>
        </w:sectPr>
      </w:pPr>
    </w:p>
    <w:p w:rsidR="009D58D2" w:rsidRPr="00693F52" w:rsidRDefault="009D58D2" w:rsidP="008A417A">
      <w:pPr>
        <w:spacing w:line="360" w:lineRule="auto"/>
        <w:contextualSpacing/>
        <w:jc w:val="center"/>
        <w:rPr>
          <w:b/>
        </w:rPr>
      </w:pPr>
      <w:r w:rsidRPr="008D37B2">
        <w:rPr>
          <w:b/>
        </w:rPr>
        <w:lastRenderedPageBreak/>
        <w:t>«</w:t>
      </w:r>
      <w:proofErr w:type="spellStart"/>
      <w:r w:rsidRPr="008D37B2">
        <w:rPr>
          <w:b/>
        </w:rPr>
        <w:t>Лего-техник</w:t>
      </w:r>
      <w:proofErr w:type="spellEnd"/>
      <w:r w:rsidRPr="008D37B2">
        <w:rPr>
          <w:b/>
        </w:rPr>
        <w:t>»</w:t>
      </w:r>
    </w:p>
    <w:p w:rsidR="009D58D2" w:rsidRPr="002D3520" w:rsidRDefault="009D58D2" w:rsidP="009D58D2">
      <w:pPr>
        <w:spacing w:line="360" w:lineRule="auto"/>
        <w:contextualSpacing/>
        <w:jc w:val="center"/>
        <w:sectPr w:rsidR="009D58D2" w:rsidRPr="002D3520" w:rsidSect="009D58D2">
          <w:type w:val="continuous"/>
          <w:pgSz w:w="11906" w:h="16838"/>
          <w:pgMar w:top="1134" w:right="851" w:bottom="1134" w:left="1701" w:header="709" w:footer="709" w:gutter="0"/>
          <w:cols w:space="708"/>
          <w:docGrid w:linePitch="360"/>
        </w:sectPr>
      </w:pPr>
      <w:r w:rsidRPr="007E7A4D">
        <w:rPr>
          <w:noProof/>
        </w:rPr>
        <w:drawing>
          <wp:inline distT="0" distB="0" distL="0" distR="0">
            <wp:extent cx="5558155" cy="1943100"/>
            <wp:effectExtent l="0" t="0" r="4445" b="0"/>
            <wp:docPr id="32" name="Рисунок 29" descr="C:\Users\Коноваленко ОИ\Desktop\Иннформация о МБДОУ 2021-2022\Дс 14 Фото дополнительных услуг\Фото дополнительных услуг\IMG_20211206_155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Коноваленко ОИ\Desktop\Иннформация о МБДОУ 2021-2022\Дс 14 Фото дополнительных услуг\Фото дополнительных услуг\IMG_20211206_155541.jpg"/>
                    <pic:cNvPicPr>
                      <a:picLocks noChangeAspect="1" noChangeArrowheads="1"/>
                    </pic:cNvPicPr>
                  </pic:nvPicPr>
                  <pic:blipFill>
                    <a:blip r:embed="rId2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656706" cy="1977553"/>
                    </a:xfrm>
                    <a:prstGeom prst="rect">
                      <a:avLst/>
                    </a:prstGeom>
                    <a:noFill/>
                    <a:ln>
                      <a:noFill/>
                    </a:ln>
                  </pic:spPr>
                </pic:pic>
              </a:graphicData>
            </a:graphic>
          </wp:inline>
        </w:drawing>
      </w:r>
    </w:p>
    <w:p w:rsidR="009D58D2" w:rsidRDefault="009D58D2" w:rsidP="009D58D2">
      <w:pPr>
        <w:spacing w:line="360" w:lineRule="auto"/>
        <w:contextualSpacing/>
        <w:rPr>
          <w:b/>
        </w:rPr>
        <w:sectPr w:rsidR="009D58D2" w:rsidSect="009D58D2">
          <w:type w:val="continuous"/>
          <w:pgSz w:w="11906" w:h="16838"/>
          <w:pgMar w:top="1134" w:right="851" w:bottom="1134" w:left="1701" w:header="709" w:footer="709" w:gutter="0"/>
          <w:cols w:num="2" w:space="708"/>
          <w:docGrid w:linePitch="360"/>
        </w:sectPr>
      </w:pPr>
    </w:p>
    <w:p w:rsidR="009D58D2" w:rsidRDefault="009D58D2" w:rsidP="009D58D2">
      <w:pPr>
        <w:spacing w:line="360" w:lineRule="auto"/>
        <w:contextualSpacing/>
        <w:rPr>
          <w:b/>
        </w:rPr>
      </w:pPr>
    </w:p>
    <w:p w:rsidR="009D58D2" w:rsidRDefault="009D58D2" w:rsidP="009D58D2">
      <w:pPr>
        <w:spacing w:line="360" w:lineRule="auto"/>
        <w:contextualSpacing/>
        <w:jc w:val="center"/>
        <w:rPr>
          <w:b/>
        </w:rPr>
      </w:pPr>
      <w:r w:rsidRPr="008D37B2">
        <w:rPr>
          <w:b/>
        </w:rPr>
        <w:t>«Робототехника»</w:t>
      </w:r>
    </w:p>
    <w:p w:rsidR="009D58D2" w:rsidRDefault="009D58D2" w:rsidP="009D58D2">
      <w:pPr>
        <w:spacing w:line="360" w:lineRule="auto"/>
        <w:contextualSpacing/>
        <w:jc w:val="center"/>
        <w:rPr>
          <w:b/>
          <w:noProof/>
        </w:rPr>
      </w:pPr>
    </w:p>
    <w:p w:rsidR="009D58D2" w:rsidRDefault="009D58D2" w:rsidP="009D58D2">
      <w:pPr>
        <w:spacing w:line="360" w:lineRule="auto"/>
        <w:contextualSpacing/>
        <w:rPr>
          <w:b/>
        </w:rPr>
      </w:pPr>
      <w:r w:rsidRPr="007E7A4D">
        <w:rPr>
          <w:b/>
          <w:noProof/>
        </w:rPr>
        <w:drawing>
          <wp:inline distT="0" distB="0" distL="0" distR="0">
            <wp:extent cx="3927726" cy="1942465"/>
            <wp:effectExtent l="0" t="0" r="0" b="635"/>
            <wp:docPr id="38" name="Рисунок 31" descr="C:\Users\Коноваленко ОИ\Desktop\Иннформация о МБДОУ 2021-2022\Дс 14 Фото дополнительных услуг\Фото дополнительных услуг\IMG_20211222_15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Коноваленко ОИ\Desktop\Иннформация о МБДОУ 2021-2022\Дс 14 Фото дополнительных услуг\Фото дополнительных услуг\IMG_20211222_154552.jpg"/>
                    <pic:cNvPicPr>
                      <a:picLocks noChangeAspect="1" noChangeArrowheads="1"/>
                    </pic:cNvPicPr>
                  </pic:nvPicPr>
                  <pic:blipFill>
                    <a:blip r:embed="rId2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3983358" cy="1969978"/>
                    </a:xfrm>
                    <a:prstGeom prst="rect">
                      <a:avLst/>
                    </a:prstGeom>
                    <a:noFill/>
                    <a:ln>
                      <a:noFill/>
                    </a:ln>
                  </pic:spPr>
                </pic:pic>
              </a:graphicData>
            </a:graphic>
          </wp:inline>
        </w:drawing>
      </w:r>
      <w:r w:rsidRPr="000A3D1B">
        <w:rPr>
          <w:b/>
          <w:noProof/>
        </w:rPr>
        <w:drawing>
          <wp:inline distT="0" distB="0" distL="0" distR="0">
            <wp:extent cx="1943100" cy="1943100"/>
            <wp:effectExtent l="0" t="0" r="0" b="0"/>
            <wp:docPr id="39" name="Рисунок 20" descr="C:\Users\Коноваленко ОИ\Desktop\Мониторинг ДОУ 21-22\Дс 1  Оборудование 2021-2022\IMG_20210209_205542_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оноваленко ОИ\Desktop\Мониторинг ДОУ 21-22\Дс 1  Оборудование 2021-2022\IMG_20210209_205542_159.jpg"/>
                    <pic:cNvPicPr>
                      <a:picLocks noChangeAspect="1" noChangeArrowheads="1"/>
                    </pic:cNvPicPr>
                  </pic:nvPicPr>
                  <pic:blipFill>
                    <a:blip r:embed="rId2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943100"/>
                    </a:xfrm>
                    <a:prstGeom prst="rect">
                      <a:avLst/>
                    </a:prstGeom>
                    <a:noFill/>
                    <a:ln>
                      <a:noFill/>
                    </a:ln>
                  </pic:spPr>
                </pic:pic>
              </a:graphicData>
            </a:graphic>
          </wp:inline>
        </w:drawing>
      </w:r>
    </w:p>
    <w:p w:rsidR="009D58D2" w:rsidRDefault="009D58D2" w:rsidP="009D58D2">
      <w:pPr>
        <w:spacing w:line="360" w:lineRule="auto"/>
        <w:contextualSpacing/>
        <w:jc w:val="center"/>
        <w:rPr>
          <w:b/>
        </w:rPr>
      </w:pPr>
      <w:r w:rsidRPr="00DB15DD">
        <w:rPr>
          <w:b/>
        </w:rPr>
        <w:t>«Акробатика»</w:t>
      </w:r>
    </w:p>
    <w:p w:rsidR="009D58D2" w:rsidRPr="00DB15DD" w:rsidRDefault="009D58D2" w:rsidP="009D58D2">
      <w:pPr>
        <w:spacing w:line="360" w:lineRule="auto"/>
        <w:contextualSpacing/>
        <w:rPr>
          <w:b/>
        </w:rPr>
      </w:pPr>
    </w:p>
    <w:p w:rsidR="009D58D2" w:rsidRDefault="009D58D2" w:rsidP="009D58D2">
      <w:pPr>
        <w:spacing w:line="360" w:lineRule="auto"/>
        <w:contextualSpacing/>
        <w:rPr>
          <w:noProof/>
        </w:rPr>
        <w:sectPr w:rsidR="009D58D2" w:rsidSect="009D58D2">
          <w:type w:val="continuous"/>
          <w:pgSz w:w="11906" w:h="16838"/>
          <w:pgMar w:top="1134" w:right="851" w:bottom="1134" w:left="1701" w:header="709" w:footer="709" w:gutter="0"/>
          <w:cols w:space="708"/>
          <w:docGrid w:linePitch="360"/>
        </w:sectPr>
      </w:pPr>
      <w:r>
        <w:rPr>
          <w:noProof/>
        </w:rPr>
        <w:drawing>
          <wp:inline distT="0" distB="0" distL="0" distR="0">
            <wp:extent cx="2896526" cy="2381250"/>
            <wp:effectExtent l="0" t="0" r="0" b="0"/>
            <wp:docPr id="4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8941" cy="2399678"/>
                    </a:xfrm>
                    <a:prstGeom prst="rect">
                      <a:avLst/>
                    </a:prstGeom>
                    <a:noFill/>
                  </pic:spPr>
                </pic:pic>
              </a:graphicData>
            </a:graphic>
          </wp:inline>
        </w:drawing>
      </w:r>
      <w:r>
        <w:rPr>
          <w:noProof/>
        </w:rPr>
        <w:drawing>
          <wp:inline distT="0" distB="0" distL="0" distR="0">
            <wp:extent cx="2978723" cy="2374265"/>
            <wp:effectExtent l="0" t="0" r="0" b="6985"/>
            <wp:docPr id="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9139" cy="2414450"/>
                    </a:xfrm>
                    <a:prstGeom prst="rect">
                      <a:avLst/>
                    </a:prstGeom>
                    <a:noFill/>
                  </pic:spPr>
                </pic:pic>
              </a:graphicData>
            </a:graphic>
          </wp:inline>
        </w:drawing>
      </w:r>
    </w:p>
    <w:p w:rsidR="009D58D2" w:rsidRDefault="009D58D2" w:rsidP="009D58D2">
      <w:pPr>
        <w:spacing w:line="360" w:lineRule="auto"/>
        <w:contextualSpacing/>
        <w:jc w:val="center"/>
        <w:rPr>
          <w:b/>
        </w:rPr>
      </w:pPr>
    </w:p>
    <w:p w:rsidR="001D4E40" w:rsidRDefault="001D4E40" w:rsidP="009D58D2">
      <w:pPr>
        <w:spacing w:line="360" w:lineRule="auto"/>
        <w:contextualSpacing/>
        <w:jc w:val="center"/>
        <w:rPr>
          <w:b/>
        </w:rPr>
      </w:pPr>
    </w:p>
    <w:p w:rsidR="008A417A" w:rsidRDefault="008A417A" w:rsidP="009D58D2">
      <w:pPr>
        <w:spacing w:line="360" w:lineRule="auto"/>
        <w:contextualSpacing/>
        <w:jc w:val="center"/>
        <w:rPr>
          <w:b/>
        </w:rPr>
      </w:pPr>
    </w:p>
    <w:p w:rsidR="009D58D2" w:rsidRDefault="009D58D2" w:rsidP="009D58D2">
      <w:pPr>
        <w:spacing w:line="360" w:lineRule="auto"/>
        <w:contextualSpacing/>
        <w:jc w:val="center"/>
        <w:rPr>
          <w:b/>
        </w:rPr>
      </w:pPr>
      <w:r w:rsidRPr="000674D8">
        <w:rPr>
          <w:b/>
        </w:rPr>
        <w:lastRenderedPageBreak/>
        <w:t>«Ментальная арифметика»</w:t>
      </w:r>
    </w:p>
    <w:p w:rsidR="009D58D2" w:rsidRPr="009D58D2" w:rsidRDefault="009D58D2" w:rsidP="009D58D2">
      <w:pPr>
        <w:spacing w:line="360" w:lineRule="auto"/>
        <w:contextualSpacing/>
        <w:jc w:val="center"/>
        <w:rPr>
          <w:b/>
        </w:rPr>
      </w:pPr>
      <w:r w:rsidRPr="007E7A4D">
        <w:rPr>
          <w:noProof/>
        </w:rPr>
        <w:drawing>
          <wp:inline distT="0" distB="0" distL="0" distR="0">
            <wp:extent cx="2716146" cy="1856740"/>
            <wp:effectExtent l="0" t="0" r="8255" b="0"/>
            <wp:docPr id="43" name="Рисунок 25" descr="C:\Users\Коноваленко ОИ\Desktop\Иннформация о МБДОУ 2021-2022\Дс 14 Фото дополнительных услуг\Фото дополнительных услуг\IMG-2022052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оноваленко ОИ\Desktop\Иннформация о МБДОУ 2021-2022\Дс 14 Фото дополнительных услуг\Фото дополнительных услуг\IMG-20220525-WA0004.jpg"/>
                    <pic:cNvPicPr>
                      <a:picLocks noChangeAspect="1" noChangeArrowheads="1"/>
                    </pic:cNvPicPr>
                  </pic:nvPicPr>
                  <pic:blipFill>
                    <a:blip r:embed="rId3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4039" cy="1875807"/>
                    </a:xfrm>
                    <a:prstGeom prst="rect">
                      <a:avLst/>
                    </a:prstGeom>
                    <a:noFill/>
                    <a:ln>
                      <a:noFill/>
                    </a:ln>
                  </pic:spPr>
                </pic:pic>
              </a:graphicData>
            </a:graphic>
          </wp:inline>
        </w:drawing>
      </w:r>
      <w:r w:rsidRPr="007E7A4D">
        <w:rPr>
          <w:noProof/>
        </w:rPr>
        <w:drawing>
          <wp:inline distT="0" distB="0" distL="0" distR="0">
            <wp:extent cx="3101975" cy="1853915"/>
            <wp:effectExtent l="0" t="0" r="3175" b="0"/>
            <wp:docPr id="44" name="Рисунок 26" descr="C:\Users\Коноваленко ОИ\Desktop\Иннформация о МБДОУ 2021-2022\Дс 14 Фото дополнительных услуг\Фото дополнительных услуг\IMG-202205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оноваленко ОИ\Desktop\Иннформация о МБДОУ 2021-2022\Дс 14 Фото дополнительных услуг\Фото дополнительных услуг\IMG-20220525-WA0005.jpg"/>
                    <pic:cNvPicPr>
                      <a:picLocks noChangeAspect="1" noChangeArrowheads="1"/>
                    </pic:cNvPicPr>
                  </pic:nvPicPr>
                  <pic:blipFill>
                    <a:blip r:embed="rId3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724" cy="1890222"/>
                    </a:xfrm>
                    <a:prstGeom prst="rect">
                      <a:avLst/>
                    </a:prstGeom>
                    <a:noFill/>
                    <a:ln>
                      <a:noFill/>
                    </a:ln>
                  </pic:spPr>
                </pic:pic>
              </a:graphicData>
            </a:graphic>
          </wp:inline>
        </w:drawing>
      </w:r>
    </w:p>
    <w:p w:rsidR="009D58D2" w:rsidRPr="00693F52" w:rsidRDefault="009D58D2" w:rsidP="009D58D2">
      <w:pPr>
        <w:spacing w:line="360" w:lineRule="auto"/>
        <w:contextualSpacing/>
        <w:jc w:val="center"/>
        <w:rPr>
          <w:b/>
        </w:rPr>
      </w:pPr>
      <w:r w:rsidRPr="001E28F4">
        <w:rPr>
          <w:b/>
        </w:rPr>
        <w:t>«Юный шахматист»</w:t>
      </w:r>
    </w:p>
    <w:p w:rsidR="009D58D2" w:rsidRDefault="009D58D2" w:rsidP="009D58D2">
      <w:pPr>
        <w:spacing w:line="360" w:lineRule="auto"/>
        <w:contextualSpacing/>
        <w:jc w:val="center"/>
        <w:sectPr w:rsidR="009D58D2" w:rsidSect="009D58D2">
          <w:type w:val="continuous"/>
          <w:pgSz w:w="11906" w:h="16838"/>
          <w:pgMar w:top="1134" w:right="851" w:bottom="1134" w:left="1701" w:header="709" w:footer="709" w:gutter="0"/>
          <w:cols w:space="708"/>
          <w:docGrid w:linePitch="360"/>
        </w:sectPr>
      </w:pPr>
      <w:r w:rsidRPr="001E28F4">
        <w:rPr>
          <w:noProof/>
        </w:rPr>
        <w:drawing>
          <wp:inline distT="0" distB="0" distL="0" distR="0">
            <wp:extent cx="2733200" cy="2780665"/>
            <wp:effectExtent l="0" t="0" r="0" b="635"/>
            <wp:docPr id="45" name="Рисунок 23" descr="C:\Users\Коноваленко ОИ\Desktop\Иннформация о МБДОУ 2021-2022\Дс 14 Фото дополнительных услуг\Фото дополнительных услуг\IMG-202205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оноваленко ОИ\Desktop\Иннформация о МБДОУ 2021-2022\Дс 14 Фото дополнительных услуг\Фото дополнительных услуг\IMG-20220525-WA0006.jpg"/>
                    <pic:cNvPicPr>
                      <a:picLocks noChangeAspect="1" noChangeArrowheads="1"/>
                    </pic:cNvPicPr>
                  </pic:nvPicPr>
                  <pic:blipFill>
                    <a:blip r:embed="rId3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8713" cy="2816795"/>
                    </a:xfrm>
                    <a:prstGeom prst="rect">
                      <a:avLst/>
                    </a:prstGeom>
                    <a:noFill/>
                    <a:ln>
                      <a:noFill/>
                    </a:ln>
                  </pic:spPr>
                </pic:pic>
              </a:graphicData>
            </a:graphic>
          </wp:inline>
        </w:drawing>
      </w:r>
      <w:r w:rsidRPr="001E28F4">
        <w:rPr>
          <w:noProof/>
        </w:rPr>
        <w:drawing>
          <wp:inline distT="0" distB="0" distL="0" distR="0">
            <wp:extent cx="2085023" cy="2780030"/>
            <wp:effectExtent l="0" t="0" r="0" b="1270"/>
            <wp:docPr id="47" name="Рисунок 24" descr="C:\Users\Коноваленко ОИ\Desktop\Иннформация о МБДОУ 2021-2022\Дс 14 Фото дополнительных услуг\Фото дополнительных услуг\IMG-202205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оноваленко ОИ\Desktop\Иннформация о МБДОУ 2021-2022\Дс 14 Фото дополнительных услуг\Фото дополнительных услуг\IMG-20220525-WA0008.jpg"/>
                    <pic:cNvPicPr>
                      <a:picLocks noChangeAspect="1" noChangeArrowheads="1"/>
                    </pic:cNvPicPr>
                  </pic:nvPicPr>
                  <pic:blipFill>
                    <a:blip r:embed="rId3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9639" cy="2826185"/>
                    </a:xfrm>
                    <a:prstGeom prst="rect">
                      <a:avLst/>
                    </a:prstGeom>
                    <a:noFill/>
                    <a:ln>
                      <a:noFill/>
                    </a:ln>
                  </pic:spPr>
                </pic:pic>
              </a:graphicData>
            </a:graphic>
          </wp:inline>
        </w:drawing>
      </w:r>
    </w:p>
    <w:p w:rsidR="001D4E40" w:rsidRPr="009D58D2" w:rsidRDefault="001D4E40" w:rsidP="001D4E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официальных сайтах </w:t>
      </w:r>
      <w:r w:rsidRPr="000620E5">
        <w:rPr>
          <w:rFonts w:ascii="Times New Roman" w:hAnsi="Times New Roman" w:cs="Times New Roman"/>
          <w:sz w:val="28"/>
          <w:szCs w:val="28"/>
        </w:rPr>
        <w:t xml:space="preserve">образовательных учреждений Партизанского городского округа размещена информация о секциях, кружках, осуществляющих свою деятельность на бюджетной основе, с целью осведомления родительской общественности и вовлечения несовершеннолетних в </w:t>
      </w:r>
      <w:proofErr w:type="spellStart"/>
      <w:r w:rsidRPr="000620E5">
        <w:rPr>
          <w:rFonts w:ascii="Times New Roman" w:hAnsi="Times New Roman" w:cs="Times New Roman"/>
          <w:sz w:val="28"/>
          <w:szCs w:val="28"/>
        </w:rPr>
        <w:t>досуговую</w:t>
      </w:r>
      <w:proofErr w:type="spellEnd"/>
      <w:r w:rsidRPr="000620E5">
        <w:rPr>
          <w:rFonts w:ascii="Times New Roman" w:hAnsi="Times New Roman" w:cs="Times New Roman"/>
          <w:sz w:val="28"/>
          <w:szCs w:val="28"/>
        </w:rPr>
        <w:t xml:space="preserve"> деятельность.</w:t>
      </w:r>
    </w:p>
    <w:p w:rsidR="009D58D2" w:rsidRDefault="009D58D2" w:rsidP="009D58D2">
      <w:pPr>
        <w:shd w:val="clear" w:color="auto" w:fill="FFFFFF"/>
        <w:spacing w:line="360" w:lineRule="auto"/>
        <w:contextualSpacing/>
        <w:rPr>
          <w:b/>
        </w:rPr>
        <w:sectPr w:rsidR="009D58D2" w:rsidSect="009D58D2">
          <w:type w:val="continuous"/>
          <w:pgSz w:w="11906" w:h="16838"/>
          <w:pgMar w:top="1134" w:right="851" w:bottom="1134" w:left="1701" w:header="709" w:footer="709" w:gutter="0"/>
          <w:cols w:space="708"/>
          <w:docGrid w:linePitch="360"/>
        </w:sectPr>
      </w:pPr>
    </w:p>
    <w:p w:rsidR="009D58D2" w:rsidRPr="008A417A" w:rsidRDefault="009D58D2" w:rsidP="00296552">
      <w:pPr>
        <w:pStyle w:val="a5"/>
        <w:widowControl w:val="0"/>
        <w:spacing w:after="0" w:line="360" w:lineRule="auto"/>
        <w:ind w:left="0"/>
        <w:jc w:val="center"/>
        <w:rPr>
          <w:rFonts w:ascii="Times New Roman" w:hAnsi="Times New Roman" w:cs="Times New Roman"/>
          <w:noProof/>
          <w:sz w:val="28"/>
          <w:szCs w:val="28"/>
        </w:rPr>
      </w:pPr>
      <w:r w:rsidRPr="008A417A">
        <w:rPr>
          <w:rFonts w:ascii="Times New Roman" w:hAnsi="Times New Roman" w:cs="Times New Roman"/>
          <w:i/>
          <w:color w:val="1F3863"/>
          <w:sz w:val="28"/>
          <w:szCs w:val="28"/>
        </w:rPr>
        <w:lastRenderedPageBreak/>
        <w:t xml:space="preserve">ОРГАНИЗАЦИЯ ПРОФИЛАКТИЧЕСКОЙ РАБОТЫ С </w:t>
      </w:r>
      <w:proofErr w:type="gramStart"/>
      <w:r w:rsidRPr="008A417A">
        <w:rPr>
          <w:rFonts w:ascii="Times New Roman" w:hAnsi="Times New Roman" w:cs="Times New Roman"/>
          <w:i/>
          <w:color w:val="1F3863"/>
          <w:sz w:val="28"/>
          <w:szCs w:val="28"/>
        </w:rPr>
        <w:t>ОБУЧАЮЩИМИСЯ</w:t>
      </w:r>
      <w:proofErr w:type="gramEnd"/>
    </w:p>
    <w:p w:rsidR="009D58D2" w:rsidRPr="009D58D2" w:rsidRDefault="009D58D2" w:rsidP="009D58D2">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9D58D2">
        <w:rPr>
          <w:rFonts w:ascii="Times New Roman" w:hAnsi="Times New Roman" w:cs="Times New Roman"/>
          <w:sz w:val="28"/>
          <w:szCs w:val="28"/>
        </w:rPr>
        <w:t>Одной из социально значимых задач, которая решалась в 2022-2023 учебном году, являлось недопущение роста правонарушений среди школьников и повышение эффективности профилактической работы с ними.</w:t>
      </w:r>
      <w:proofErr w:type="gramEnd"/>
    </w:p>
    <w:p w:rsidR="009D58D2" w:rsidRPr="009D58D2" w:rsidRDefault="009D58D2" w:rsidP="009D58D2">
      <w:pPr>
        <w:autoSpaceDE w:val="0"/>
        <w:autoSpaceDN w:val="0"/>
        <w:adjustRightInd w:val="0"/>
        <w:spacing w:after="0" w:line="360" w:lineRule="auto"/>
        <w:ind w:firstLine="708"/>
        <w:jc w:val="both"/>
        <w:rPr>
          <w:rFonts w:ascii="Times New Roman" w:hAnsi="Times New Roman" w:cs="Times New Roman"/>
          <w:color w:val="000000"/>
          <w:sz w:val="28"/>
          <w:szCs w:val="28"/>
        </w:rPr>
      </w:pPr>
      <w:r w:rsidRPr="009D58D2">
        <w:rPr>
          <w:rFonts w:ascii="Times New Roman" w:hAnsi="Times New Roman" w:cs="Times New Roman"/>
          <w:sz w:val="28"/>
          <w:szCs w:val="28"/>
        </w:rPr>
        <w:t>Работа по профилактике правонарушений учащихся в общеобразовательных учреждениях организована согласно требованиям Федерального закона 120 «Об основах профилактики безнадзорности и правонарушений несовершеннолетних» и ведется с учетом общешкольных целей и задач, возрастных и личностных особенностей обучающихся. Деятельность осуществляется по разным направлениям воспитательной работы в рамках основных образовательных программ по уровням образования с использованием разнообразных форм и методов работы</w:t>
      </w:r>
      <w:r>
        <w:rPr>
          <w:rFonts w:ascii="Times New Roman" w:hAnsi="Times New Roman" w:cs="Times New Roman"/>
          <w:sz w:val="28"/>
          <w:szCs w:val="28"/>
        </w:rPr>
        <w:t>.</w:t>
      </w:r>
    </w:p>
    <w:p w:rsidR="00865C68" w:rsidRPr="009D58D2" w:rsidRDefault="009D58D2" w:rsidP="009D58D2">
      <w:pPr>
        <w:pStyle w:val="a5"/>
        <w:spacing w:after="0" w:line="360" w:lineRule="auto"/>
        <w:ind w:left="0" w:firstLine="708"/>
        <w:jc w:val="both"/>
        <w:rPr>
          <w:rFonts w:ascii="Times New Roman" w:hAnsi="Times New Roman" w:cs="Times New Roman"/>
          <w:sz w:val="28"/>
          <w:szCs w:val="28"/>
        </w:rPr>
      </w:pPr>
      <w:r w:rsidRPr="009D58D2">
        <w:rPr>
          <w:rFonts w:ascii="Times New Roman" w:hAnsi="Times New Roman" w:cs="Times New Roman"/>
          <w:sz w:val="28"/>
          <w:szCs w:val="28"/>
        </w:rPr>
        <w:t xml:space="preserve">Профилактическая деятельность общеобразовательных учреждений направлена на недопущение фактов безнадзорности, правонарушений, преступлений </w:t>
      </w:r>
      <w:proofErr w:type="gramStart"/>
      <w:r w:rsidRPr="009D58D2">
        <w:rPr>
          <w:rFonts w:ascii="Times New Roman" w:hAnsi="Times New Roman" w:cs="Times New Roman"/>
          <w:sz w:val="28"/>
          <w:szCs w:val="28"/>
        </w:rPr>
        <w:t>среди</w:t>
      </w:r>
      <w:proofErr w:type="gramEnd"/>
      <w:r w:rsidRPr="009D58D2">
        <w:rPr>
          <w:rFonts w:ascii="Times New Roman" w:hAnsi="Times New Roman" w:cs="Times New Roman"/>
          <w:sz w:val="28"/>
          <w:szCs w:val="28"/>
        </w:rPr>
        <w:t xml:space="preserve"> </w:t>
      </w:r>
      <w:proofErr w:type="gramStart"/>
      <w:r w:rsidRPr="009D58D2">
        <w:rPr>
          <w:rFonts w:ascii="Times New Roman" w:hAnsi="Times New Roman" w:cs="Times New Roman"/>
          <w:sz w:val="28"/>
          <w:szCs w:val="28"/>
        </w:rPr>
        <w:t>обучающихся</w:t>
      </w:r>
      <w:proofErr w:type="gramEnd"/>
      <w:r w:rsidRPr="009D58D2">
        <w:rPr>
          <w:rFonts w:ascii="Times New Roman" w:hAnsi="Times New Roman" w:cs="Times New Roman"/>
          <w:sz w:val="28"/>
          <w:szCs w:val="28"/>
        </w:rPr>
        <w:t>, обеспечение безопасности их здоровья.</w:t>
      </w:r>
    </w:p>
    <w:p w:rsidR="00832528" w:rsidRPr="00832528" w:rsidRDefault="00832528" w:rsidP="00832528">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В рамках профилактики экстремизма в общеобразовательных учреждениях были организованы просмотр и обсуждение интернет - фильмов по противодействию экстремизму. На классных часах по теме: «Что значит жить в мире с собой и другими?», «Мы против насилия и экстремизма» особое внимание обращалось на то, что   терроризм и экстремизм стали серьёзнейшей проблемой, с которой человечество вошло в XXI столетие и что именно молодые люди чаще всего становятся проводниками чуждой и чрезвычайно опасной для настоящего общества идеологии.</w:t>
      </w:r>
    </w:p>
    <w:p w:rsidR="00832528" w:rsidRPr="00832528" w:rsidRDefault="00832528" w:rsidP="00832528">
      <w:pPr>
        <w:spacing w:after="0" w:line="360" w:lineRule="auto"/>
        <w:jc w:val="both"/>
        <w:rPr>
          <w:rFonts w:ascii="Times New Roman" w:hAnsi="Times New Roman" w:cs="Times New Roman"/>
          <w:sz w:val="28"/>
          <w:szCs w:val="28"/>
        </w:rPr>
      </w:pPr>
      <w:r w:rsidRPr="00832528">
        <w:rPr>
          <w:rFonts w:ascii="Times New Roman" w:hAnsi="Times New Roman" w:cs="Times New Roman"/>
          <w:sz w:val="28"/>
          <w:szCs w:val="28"/>
        </w:rPr>
        <w:t xml:space="preserve">           03 сентября во всех общеобразовательных учреждениях прошли общешкольные линейки, приуроченные ко Дню солидарности в борьбе с терроризмом. К началу учебного года во всех ОУ разработаны планы по совместной работе с ОМВД, ОДН, КДН. Согласно этим планам, в рамках профилактики экстремизма, инспектор ПДН ОМВД России по г. </w:t>
      </w:r>
      <w:proofErr w:type="spellStart"/>
      <w:r w:rsidRPr="00832528">
        <w:rPr>
          <w:rFonts w:ascii="Times New Roman" w:hAnsi="Times New Roman" w:cs="Times New Roman"/>
          <w:sz w:val="28"/>
          <w:szCs w:val="28"/>
        </w:rPr>
        <w:t>Партизанск</w:t>
      </w:r>
      <w:proofErr w:type="spellEnd"/>
      <w:r w:rsidRPr="00832528">
        <w:rPr>
          <w:rFonts w:ascii="Times New Roman" w:hAnsi="Times New Roman" w:cs="Times New Roman"/>
          <w:sz w:val="28"/>
          <w:szCs w:val="28"/>
        </w:rPr>
        <w:t xml:space="preserve"> </w:t>
      </w:r>
      <w:r w:rsidRPr="00832528">
        <w:rPr>
          <w:rFonts w:ascii="Times New Roman" w:hAnsi="Times New Roman" w:cs="Times New Roman"/>
          <w:sz w:val="28"/>
          <w:szCs w:val="28"/>
        </w:rPr>
        <w:lastRenderedPageBreak/>
        <w:t xml:space="preserve">майор полиции </w:t>
      </w:r>
      <w:proofErr w:type="spellStart"/>
      <w:r w:rsidRPr="00832528">
        <w:rPr>
          <w:rFonts w:ascii="Times New Roman" w:hAnsi="Times New Roman" w:cs="Times New Roman"/>
          <w:sz w:val="28"/>
          <w:szCs w:val="28"/>
        </w:rPr>
        <w:t>Ильминская</w:t>
      </w:r>
      <w:proofErr w:type="spellEnd"/>
      <w:r w:rsidRPr="00832528">
        <w:rPr>
          <w:rFonts w:ascii="Times New Roman" w:hAnsi="Times New Roman" w:cs="Times New Roman"/>
          <w:sz w:val="28"/>
          <w:szCs w:val="28"/>
        </w:rPr>
        <w:t xml:space="preserve"> А.В. провела в ряде школ беседы с родителями на общешкольных собраниях.</w:t>
      </w:r>
    </w:p>
    <w:p w:rsidR="00832528" w:rsidRPr="00832528" w:rsidRDefault="00832528" w:rsidP="00AA51AC">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В школах были проведены уроки памяти «Эхо </w:t>
      </w:r>
      <w:proofErr w:type="spellStart"/>
      <w:r w:rsidRPr="00832528">
        <w:rPr>
          <w:rFonts w:ascii="Times New Roman" w:hAnsi="Times New Roman" w:cs="Times New Roman"/>
          <w:sz w:val="28"/>
          <w:szCs w:val="28"/>
        </w:rPr>
        <w:t>Бесланской</w:t>
      </w:r>
      <w:proofErr w:type="spellEnd"/>
      <w:r w:rsidRPr="00832528">
        <w:rPr>
          <w:rFonts w:ascii="Times New Roman" w:hAnsi="Times New Roman" w:cs="Times New Roman"/>
          <w:sz w:val="28"/>
          <w:szCs w:val="28"/>
        </w:rPr>
        <w:t xml:space="preserve"> печали», посвященные трагическим событиям Беслана, погибшим детям, чьи имена навсегда останутся в памяти человечества, их учителям, наставникам и всем тем, кто до последней минуты сердцем прикрывал и разделял тяжесть выпавших на их долю испытаний.</w:t>
      </w:r>
    </w:p>
    <w:p w:rsidR="00832528" w:rsidRPr="00832528" w:rsidRDefault="00832528" w:rsidP="00AA51AC">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В общеобразовательных учреждениях были проведены инструктажи для учащихся и сотрудников по теме: «Действия при угрозе террористического акта». Состоялись беседы по теме: «Осторожно! Подозрительный предмет».</w:t>
      </w:r>
    </w:p>
    <w:p w:rsidR="00832528" w:rsidRPr="00832528" w:rsidRDefault="00832528" w:rsidP="00AA51AC">
      <w:pPr>
        <w:spacing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С целью освоения навыков быстрого реагирования в чрезвычайной ситуации, во всех образовательных учреждениях проведены учебно-тренировочные занятия, уроки безопасности. </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Во всех общеобразовательных учреждениях Партизанского городского округа проходит ряд комплексных мероприятий по профилактике употребления несовершеннолетними наркотических средств, психотропных веществ или их аналогов. </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Проводится ежедневный осмотр территории школы на предмет выявления признаков распространения наркотиков.</w:t>
      </w:r>
    </w:p>
    <w:p w:rsidR="00832528" w:rsidRPr="00832528" w:rsidRDefault="00832528" w:rsidP="0020243F">
      <w:pPr>
        <w:spacing w:after="0" w:line="360" w:lineRule="auto"/>
        <w:ind w:firstLine="708"/>
        <w:jc w:val="both"/>
        <w:rPr>
          <w:rFonts w:ascii="Times New Roman" w:hAnsi="Times New Roman" w:cs="Times New Roman"/>
          <w:bCs/>
          <w:sz w:val="28"/>
          <w:szCs w:val="28"/>
        </w:rPr>
      </w:pPr>
      <w:proofErr w:type="gramStart"/>
      <w:r w:rsidRPr="00832528">
        <w:rPr>
          <w:rFonts w:ascii="Times New Roman" w:hAnsi="Times New Roman" w:cs="Times New Roman"/>
          <w:bCs/>
          <w:sz w:val="28"/>
          <w:szCs w:val="28"/>
        </w:rPr>
        <w:t xml:space="preserve">В феврале 2023 года инспектор ОПДН Владивостокского ЛУ МВД России на транспорте </w:t>
      </w:r>
      <w:proofErr w:type="spellStart"/>
      <w:r w:rsidRPr="00832528">
        <w:rPr>
          <w:rFonts w:ascii="Times New Roman" w:hAnsi="Times New Roman" w:cs="Times New Roman"/>
          <w:bCs/>
          <w:sz w:val="28"/>
          <w:szCs w:val="28"/>
        </w:rPr>
        <w:t>Литвинчук</w:t>
      </w:r>
      <w:proofErr w:type="spellEnd"/>
      <w:r w:rsidRPr="00832528">
        <w:rPr>
          <w:rFonts w:ascii="Times New Roman" w:hAnsi="Times New Roman" w:cs="Times New Roman"/>
          <w:bCs/>
          <w:sz w:val="28"/>
          <w:szCs w:val="28"/>
        </w:rPr>
        <w:t xml:space="preserve"> В.Е. совместно с главным специалистом КДН и ЗП </w:t>
      </w:r>
      <w:proofErr w:type="spellStart"/>
      <w:r w:rsidRPr="00832528">
        <w:rPr>
          <w:rFonts w:ascii="Times New Roman" w:hAnsi="Times New Roman" w:cs="Times New Roman"/>
          <w:bCs/>
          <w:sz w:val="28"/>
          <w:szCs w:val="28"/>
        </w:rPr>
        <w:t>Коробченко</w:t>
      </w:r>
      <w:proofErr w:type="spellEnd"/>
      <w:r w:rsidRPr="00832528">
        <w:rPr>
          <w:rFonts w:ascii="Times New Roman" w:hAnsi="Times New Roman" w:cs="Times New Roman"/>
          <w:bCs/>
          <w:sz w:val="28"/>
          <w:szCs w:val="28"/>
        </w:rPr>
        <w:t xml:space="preserve"> А.А. провели для обучающихся 5-11 классов цикл профилактических бесед на темы «О вреде потребления алкогольной и спиртосодержащей продукции, а также психотропных и наркотических веществ, ответственность за их потребление», «Экстремизм: понятие и</w:t>
      </w:r>
      <w:proofErr w:type="gramEnd"/>
      <w:r w:rsidRPr="00832528">
        <w:rPr>
          <w:rFonts w:ascii="Times New Roman" w:hAnsi="Times New Roman" w:cs="Times New Roman"/>
          <w:bCs/>
          <w:sz w:val="28"/>
          <w:szCs w:val="28"/>
        </w:rPr>
        <w:t xml:space="preserve"> ответственность», «Уголовное и административное законодательство», «Правила безопасного поведения на </w:t>
      </w:r>
      <w:proofErr w:type="gramStart"/>
      <w:r w:rsidRPr="00832528">
        <w:rPr>
          <w:rFonts w:ascii="Times New Roman" w:hAnsi="Times New Roman" w:cs="Times New Roman"/>
          <w:bCs/>
          <w:sz w:val="28"/>
          <w:szCs w:val="28"/>
        </w:rPr>
        <w:t>объектах ж</w:t>
      </w:r>
      <w:proofErr w:type="gramEnd"/>
      <w:r w:rsidRPr="00832528">
        <w:rPr>
          <w:rFonts w:ascii="Times New Roman" w:hAnsi="Times New Roman" w:cs="Times New Roman"/>
          <w:bCs/>
          <w:sz w:val="28"/>
          <w:szCs w:val="28"/>
        </w:rPr>
        <w:t>/</w:t>
      </w:r>
      <w:proofErr w:type="spellStart"/>
      <w:r w:rsidRPr="00832528">
        <w:rPr>
          <w:rFonts w:ascii="Times New Roman" w:hAnsi="Times New Roman" w:cs="Times New Roman"/>
          <w:bCs/>
          <w:sz w:val="28"/>
          <w:szCs w:val="28"/>
        </w:rPr>
        <w:t>д</w:t>
      </w:r>
      <w:proofErr w:type="spellEnd"/>
      <w:r w:rsidRPr="00832528">
        <w:rPr>
          <w:rFonts w:ascii="Times New Roman" w:hAnsi="Times New Roman" w:cs="Times New Roman"/>
          <w:bCs/>
          <w:sz w:val="28"/>
          <w:szCs w:val="28"/>
        </w:rPr>
        <w:t xml:space="preserve"> транспорта».</w:t>
      </w:r>
    </w:p>
    <w:p w:rsidR="00832528" w:rsidRPr="00832528" w:rsidRDefault="00832528" w:rsidP="0020243F">
      <w:pPr>
        <w:spacing w:after="0" w:line="360" w:lineRule="auto"/>
        <w:jc w:val="both"/>
        <w:rPr>
          <w:rFonts w:ascii="Times New Roman" w:hAnsi="Times New Roman" w:cs="Times New Roman"/>
          <w:bCs/>
          <w:sz w:val="28"/>
          <w:szCs w:val="28"/>
        </w:rPr>
      </w:pPr>
      <w:r w:rsidRPr="00832528">
        <w:rPr>
          <w:rFonts w:ascii="Times New Roman" w:hAnsi="Times New Roman" w:cs="Times New Roman"/>
          <w:bCs/>
          <w:sz w:val="28"/>
          <w:szCs w:val="28"/>
        </w:rPr>
        <w:lastRenderedPageBreak/>
        <w:t xml:space="preserve">         В марте в ходе проведения 1 этапа оперативно-профилактического мероприятия «Сообщи, где торгуют смертью» старшим инспектором ПДН ОУУП и ПДН ОМВД России по г. </w:t>
      </w:r>
      <w:proofErr w:type="spellStart"/>
      <w:r w:rsidRPr="00832528">
        <w:rPr>
          <w:rFonts w:ascii="Times New Roman" w:hAnsi="Times New Roman" w:cs="Times New Roman"/>
          <w:bCs/>
          <w:sz w:val="28"/>
          <w:szCs w:val="28"/>
        </w:rPr>
        <w:t>Партизанску</w:t>
      </w:r>
      <w:proofErr w:type="spellEnd"/>
      <w:r w:rsidRPr="00832528">
        <w:rPr>
          <w:rFonts w:ascii="Times New Roman" w:hAnsi="Times New Roman" w:cs="Times New Roman"/>
          <w:bCs/>
          <w:sz w:val="28"/>
          <w:szCs w:val="28"/>
        </w:rPr>
        <w:t xml:space="preserve"> майором полиции </w:t>
      </w:r>
      <w:proofErr w:type="spellStart"/>
      <w:r w:rsidRPr="00832528">
        <w:rPr>
          <w:rFonts w:ascii="Times New Roman" w:hAnsi="Times New Roman" w:cs="Times New Roman"/>
          <w:bCs/>
          <w:sz w:val="28"/>
          <w:szCs w:val="28"/>
        </w:rPr>
        <w:t>Ильминской</w:t>
      </w:r>
      <w:proofErr w:type="spellEnd"/>
      <w:r w:rsidRPr="00832528">
        <w:rPr>
          <w:rFonts w:ascii="Times New Roman" w:hAnsi="Times New Roman" w:cs="Times New Roman"/>
          <w:bCs/>
          <w:sz w:val="28"/>
          <w:szCs w:val="28"/>
        </w:rPr>
        <w:t xml:space="preserve"> А.В., с несовершеннолетними были проведены профилактические беседы на правовые темы «Противоправное поведение. Об ответственности несовершеннолетних за употребление одурманивающих веществ, алкоголя и табака».</w:t>
      </w:r>
    </w:p>
    <w:p w:rsidR="00832528" w:rsidRPr="00832528" w:rsidRDefault="00832528" w:rsidP="00296552">
      <w:pPr>
        <w:spacing w:after="0" w:line="360" w:lineRule="auto"/>
        <w:jc w:val="both"/>
        <w:rPr>
          <w:rFonts w:ascii="Times New Roman" w:hAnsi="Times New Roman" w:cs="Times New Roman"/>
          <w:bCs/>
          <w:sz w:val="28"/>
          <w:szCs w:val="28"/>
        </w:rPr>
      </w:pPr>
      <w:r w:rsidRPr="00832528">
        <w:rPr>
          <w:rFonts w:ascii="Times New Roman" w:hAnsi="Times New Roman" w:cs="Times New Roman"/>
          <w:bCs/>
          <w:sz w:val="28"/>
          <w:szCs w:val="28"/>
        </w:rPr>
        <w:t xml:space="preserve">            Классными руководителями регулярно проводились классные часы, направленные на профилактику совершения правонарушений, употребления табака, алкоголя и наркотических средств, на которые приглашались заместитель директора по воспитательной работе, социальный педагог, медицинские работники. Тематика классных часов: «От вредной привычки до болезни всего один шаг», «Здоровье – наше богатство», «Привычки и их влияние на организм», «Здоровый человек – здоровая страна», «Алкоголь, </w:t>
      </w:r>
      <w:proofErr w:type="spellStart"/>
      <w:r w:rsidRPr="00832528">
        <w:rPr>
          <w:rFonts w:ascii="Times New Roman" w:hAnsi="Times New Roman" w:cs="Times New Roman"/>
          <w:bCs/>
          <w:sz w:val="28"/>
          <w:szCs w:val="28"/>
        </w:rPr>
        <w:t>табакокурение</w:t>
      </w:r>
      <w:proofErr w:type="spellEnd"/>
      <w:r w:rsidRPr="00832528">
        <w:rPr>
          <w:rFonts w:ascii="Times New Roman" w:hAnsi="Times New Roman" w:cs="Times New Roman"/>
          <w:bCs/>
          <w:sz w:val="28"/>
          <w:szCs w:val="28"/>
        </w:rPr>
        <w:t>, наркотики и будущее поколение», «Правда и мифы о курении», «Проблемы подросткового алкоголизма».</w:t>
      </w:r>
    </w:p>
    <w:p w:rsidR="00832528" w:rsidRPr="00832528" w:rsidRDefault="00832528" w:rsidP="00296552">
      <w:pPr>
        <w:spacing w:after="0" w:line="360" w:lineRule="auto"/>
        <w:ind w:firstLine="708"/>
        <w:jc w:val="both"/>
        <w:rPr>
          <w:rFonts w:ascii="Times New Roman" w:hAnsi="Times New Roman" w:cs="Times New Roman"/>
          <w:bCs/>
          <w:sz w:val="28"/>
          <w:szCs w:val="28"/>
        </w:rPr>
      </w:pPr>
      <w:r w:rsidRPr="00832528">
        <w:rPr>
          <w:rFonts w:ascii="Times New Roman" w:hAnsi="Times New Roman" w:cs="Times New Roman"/>
          <w:bCs/>
          <w:sz w:val="28"/>
          <w:szCs w:val="28"/>
        </w:rPr>
        <w:t xml:space="preserve">Студенты медицинского колледжа провели профилактическую беседу для школьников 6-11 классов, по профилактике </w:t>
      </w:r>
      <w:proofErr w:type="spellStart"/>
      <w:r w:rsidRPr="00832528">
        <w:rPr>
          <w:rFonts w:ascii="Times New Roman" w:hAnsi="Times New Roman" w:cs="Times New Roman"/>
          <w:bCs/>
          <w:sz w:val="28"/>
          <w:szCs w:val="28"/>
        </w:rPr>
        <w:t>табакокурения</w:t>
      </w:r>
      <w:proofErr w:type="spellEnd"/>
      <w:r w:rsidRPr="00832528">
        <w:rPr>
          <w:rFonts w:ascii="Times New Roman" w:hAnsi="Times New Roman" w:cs="Times New Roman"/>
          <w:bCs/>
          <w:sz w:val="28"/>
          <w:szCs w:val="28"/>
        </w:rPr>
        <w:t>, наркомании и употребления алкогольных напитков.</w:t>
      </w:r>
    </w:p>
    <w:p w:rsidR="00832528" w:rsidRPr="00832528" w:rsidRDefault="00832528" w:rsidP="0020243F">
      <w:pPr>
        <w:spacing w:after="0" w:line="360" w:lineRule="auto"/>
        <w:jc w:val="both"/>
        <w:rPr>
          <w:rFonts w:ascii="Times New Roman" w:hAnsi="Times New Roman" w:cs="Times New Roman"/>
          <w:bCs/>
          <w:sz w:val="28"/>
          <w:szCs w:val="28"/>
        </w:rPr>
      </w:pPr>
      <w:r w:rsidRPr="00832528">
        <w:rPr>
          <w:rFonts w:ascii="Times New Roman" w:hAnsi="Times New Roman" w:cs="Times New Roman"/>
          <w:bCs/>
          <w:sz w:val="28"/>
          <w:szCs w:val="28"/>
        </w:rPr>
        <w:t xml:space="preserve">            На сайте общеобразовательных учреждений размещены материалы о пагубном влиянии немедицинского потребления </w:t>
      </w:r>
      <w:proofErr w:type="spellStart"/>
      <w:r w:rsidRPr="00832528">
        <w:rPr>
          <w:rFonts w:ascii="Times New Roman" w:hAnsi="Times New Roman" w:cs="Times New Roman"/>
          <w:bCs/>
          <w:sz w:val="28"/>
          <w:szCs w:val="28"/>
        </w:rPr>
        <w:t>психоактивных</w:t>
      </w:r>
      <w:proofErr w:type="spellEnd"/>
      <w:r w:rsidRPr="00832528">
        <w:rPr>
          <w:rFonts w:ascii="Times New Roman" w:hAnsi="Times New Roman" w:cs="Times New Roman"/>
          <w:bCs/>
          <w:sz w:val="28"/>
          <w:szCs w:val="28"/>
        </w:rPr>
        <w:t xml:space="preserve"> веществ на организм человека и об ответственности за незаконный оборот наркотических средств и психотропных веществ.</w:t>
      </w:r>
    </w:p>
    <w:p w:rsidR="00832528" w:rsidRPr="00832528" w:rsidRDefault="00832528" w:rsidP="0020243F">
      <w:pPr>
        <w:spacing w:after="0" w:line="360" w:lineRule="auto"/>
        <w:ind w:firstLine="708"/>
        <w:jc w:val="both"/>
        <w:rPr>
          <w:rFonts w:ascii="Times New Roman" w:hAnsi="Times New Roman" w:cs="Times New Roman"/>
          <w:bCs/>
          <w:sz w:val="28"/>
          <w:szCs w:val="28"/>
        </w:rPr>
      </w:pPr>
      <w:r w:rsidRPr="00832528">
        <w:rPr>
          <w:rFonts w:ascii="Times New Roman" w:hAnsi="Times New Roman" w:cs="Times New Roman"/>
          <w:bCs/>
          <w:sz w:val="28"/>
          <w:szCs w:val="28"/>
        </w:rPr>
        <w:t>Классные руководители систематически проводят работу по вовлечению детей в кружки, спортивные секции, добиваясь максимального вовлечения учащихся в проведение классных и школьных мероприятий.</w:t>
      </w:r>
    </w:p>
    <w:p w:rsidR="00832528" w:rsidRPr="00832528" w:rsidRDefault="00832528" w:rsidP="0020243F">
      <w:pPr>
        <w:spacing w:after="0" w:line="360" w:lineRule="auto"/>
        <w:ind w:firstLine="708"/>
        <w:jc w:val="both"/>
        <w:rPr>
          <w:rFonts w:ascii="Times New Roman" w:hAnsi="Times New Roman" w:cs="Times New Roman"/>
          <w:bCs/>
          <w:sz w:val="28"/>
          <w:szCs w:val="28"/>
        </w:rPr>
      </w:pPr>
      <w:r w:rsidRPr="00832528">
        <w:rPr>
          <w:rFonts w:ascii="Times New Roman" w:hAnsi="Times New Roman" w:cs="Times New Roman"/>
          <w:bCs/>
          <w:sz w:val="28"/>
          <w:szCs w:val="28"/>
        </w:rPr>
        <w:t xml:space="preserve">Ежедневно классные руководители осуществляют </w:t>
      </w:r>
      <w:proofErr w:type="gramStart"/>
      <w:r w:rsidRPr="00832528">
        <w:rPr>
          <w:rFonts w:ascii="Times New Roman" w:hAnsi="Times New Roman" w:cs="Times New Roman"/>
          <w:bCs/>
          <w:sz w:val="28"/>
          <w:szCs w:val="28"/>
        </w:rPr>
        <w:t>контроль за</w:t>
      </w:r>
      <w:proofErr w:type="gramEnd"/>
      <w:r w:rsidRPr="00832528">
        <w:rPr>
          <w:rFonts w:ascii="Times New Roman" w:hAnsi="Times New Roman" w:cs="Times New Roman"/>
          <w:bCs/>
          <w:sz w:val="28"/>
          <w:szCs w:val="28"/>
        </w:rPr>
        <w:t xml:space="preserve"> деятельностью объединений по интересам, спортивных секций, посещаемостью учащихся, состоящих на различных видах учета.</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lastRenderedPageBreak/>
        <w:t>Обновлены стенды с информацией о вреде наркотиков. В школьных уголках и на сайтах школ размещены памятки по профилактике наркомании.</w:t>
      </w:r>
      <w:r w:rsidR="00296552">
        <w:rPr>
          <w:rFonts w:ascii="Times New Roman" w:hAnsi="Times New Roman" w:cs="Times New Roman"/>
          <w:sz w:val="28"/>
          <w:szCs w:val="28"/>
        </w:rPr>
        <w:t xml:space="preserve"> </w:t>
      </w:r>
      <w:r w:rsidRPr="00832528">
        <w:rPr>
          <w:rFonts w:ascii="Times New Roman" w:hAnsi="Times New Roman" w:cs="Times New Roman"/>
          <w:sz w:val="28"/>
          <w:szCs w:val="28"/>
        </w:rPr>
        <w:t xml:space="preserve">Систематически проводится </w:t>
      </w:r>
      <w:proofErr w:type="spellStart"/>
      <w:r w:rsidRPr="00832528">
        <w:rPr>
          <w:rFonts w:ascii="Times New Roman" w:hAnsi="Times New Roman" w:cs="Times New Roman"/>
          <w:sz w:val="28"/>
          <w:szCs w:val="28"/>
        </w:rPr>
        <w:t>онлайн</w:t>
      </w:r>
      <w:proofErr w:type="spellEnd"/>
      <w:r w:rsidRPr="00832528">
        <w:rPr>
          <w:rFonts w:ascii="Times New Roman" w:hAnsi="Times New Roman" w:cs="Times New Roman"/>
          <w:sz w:val="28"/>
          <w:szCs w:val="28"/>
        </w:rPr>
        <w:t xml:space="preserve"> консультации родителей по вопросам профилактики алкоголизма, </w:t>
      </w:r>
      <w:proofErr w:type="spellStart"/>
      <w:r w:rsidRPr="00832528">
        <w:rPr>
          <w:rFonts w:ascii="Times New Roman" w:hAnsi="Times New Roman" w:cs="Times New Roman"/>
          <w:sz w:val="28"/>
          <w:szCs w:val="28"/>
        </w:rPr>
        <w:t>наркозависимости</w:t>
      </w:r>
      <w:proofErr w:type="spellEnd"/>
      <w:r w:rsidRPr="00832528">
        <w:rPr>
          <w:rFonts w:ascii="Times New Roman" w:hAnsi="Times New Roman" w:cs="Times New Roman"/>
          <w:sz w:val="28"/>
          <w:szCs w:val="28"/>
        </w:rPr>
        <w:t xml:space="preserve"> и лечения их последствий (по мере необходимости через группы в </w:t>
      </w:r>
      <w:proofErr w:type="spellStart"/>
      <w:r w:rsidRPr="00832528">
        <w:rPr>
          <w:rFonts w:ascii="Times New Roman" w:hAnsi="Times New Roman" w:cs="Times New Roman"/>
          <w:sz w:val="28"/>
          <w:szCs w:val="28"/>
        </w:rPr>
        <w:t>мессенджерах</w:t>
      </w:r>
      <w:proofErr w:type="spellEnd"/>
      <w:r w:rsidRPr="00832528">
        <w:rPr>
          <w:rFonts w:ascii="Times New Roman" w:hAnsi="Times New Roman" w:cs="Times New Roman"/>
          <w:sz w:val="28"/>
          <w:szCs w:val="28"/>
        </w:rPr>
        <w:t>).</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С несовершеннолетними, состоящими на профилактическом учете, проводилась систематическая индивидуальная </w:t>
      </w:r>
      <w:proofErr w:type="spellStart"/>
      <w:proofErr w:type="gramStart"/>
      <w:r w:rsidRPr="00832528">
        <w:rPr>
          <w:rFonts w:ascii="Times New Roman" w:hAnsi="Times New Roman" w:cs="Times New Roman"/>
          <w:sz w:val="28"/>
          <w:szCs w:val="28"/>
        </w:rPr>
        <w:t>воспитательно</w:t>
      </w:r>
      <w:proofErr w:type="spellEnd"/>
      <w:r w:rsidRPr="00832528">
        <w:rPr>
          <w:rFonts w:ascii="Times New Roman" w:hAnsi="Times New Roman" w:cs="Times New Roman"/>
          <w:sz w:val="28"/>
          <w:szCs w:val="28"/>
        </w:rPr>
        <w:t>- профилактическая</w:t>
      </w:r>
      <w:proofErr w:type="gramEnd"/>
      <w:r w:rsidRPr="00832528">
        <w:rPr>
          <w:rFonts w:ascii="Times New Roman" w:hAnsi="Times New Roman" w:cs="Times New Roman"/>
          <w:sz w:val="28"/>
          <w:szCs w:val="28"/>
        </w:rPr>
        <w:t xml:space="preserve"> работа, направленная на предупреждение безнадзорности и правонарушений, формирование позитивного отношения к здоровому образу жизни. </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В рамках работы по формированию законопослушного поведения сотрудники ОМВД России по г. </w:t>
      </w:r>
      <w:proofErr w:type="spellStart"/>
      <w:r w:rsidRPr="00832528">
        <w:rPr>
          <w:rFonts w:ascii="Times New Roman" w:hAnsi="Times New Roman" w:cs="Times New Roman"/>
          <w:sz w:val="28"/>
          <w:szCs w:val="28"/>
        </w:rPr>
        <w:t>Партизанск</w:t>
      </w:r>
      <w:proofErr w:type="spellEnd"/>
      <w:r w:rsidRPr="00832528">
        <w:rPr>
          <w:rFonts w:ascii="Times New Roman" w:hAnsi="Times New Roman" w:cs="Times New Roman"/>
          <w:sz w:val="28"/>
          <w:szCs w:val="28"/>
        </w:rPr>
        <w:t xml:space="preserve"> систематически проводили профилактические беседы по темам: «Меры наказания за совершение проступков и преступлений среди несовершеннолетних», «Уголовная ответственность за нарушения закона», «Уголовная ответственность несовершеннолетних, в том числе за преступления, совершенные в группах», «Нахождение детей одних в ночное время», «Уголовная ответственность несовершеннолетних за совершение краж, грабежей»,  «Ответственность подростков за противоправные действия». </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В общеобразовательных учреждениях в октябре 2022 года было проведено добровольное тестирование учащихся 13-18 лет на предмет раннего выявления немедицинского потребления наркотических средств и психотропных веществ. Тестирование проводится при наличии добровольных информированных согласий родителей (законных представителей) обучающихся не достигших 15 лет и добровольных информированных согласий, обучающихся старше 15-лет</w:t>
      </w:r>
      <w:proofErr w:type="gramStart"/>
      <w:r w:rsidRPr="00832528">
        <w:rPr>
          <w:rFonts w:ascii="Times New Roman" w:hAnsi="Times New Roman" w:cs="Times New Roman"/>
          <w:sz w:val="28"/>
          <w:szCs w:val="28"/>
        </w:rPr>
        <w:t>.Т</w:t>
      </w:r>
      <w:proofErr w:type="gramEnd"/>
      <w:r w:rsidRPr="00832528">
        <w:rPr>
          <w:rFonts w:ascii="Times New Roman" w:hAnsi="Times New Roman" w:cs="Times New Roman"/>
          <w:sz w:val="28"/>
          <w:szCs w:val="28"/>
        </w:rPr>
        <w:t>естирование проводилось анонимно через интернет.</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В целях информирования обучающихся и родителей о целях и задачах тестирования в обязательном порядке классные руководители групп на родительских собраниях совместно с представителями здравоохранения </w:t>
      </w:r>
      <w:r w:rsidRPr="00832528">
        <w:rPr>
          <w:rFonts w:ascii="Times New Roman" w:hAnsi="Times New Roman" w:cs="Times New Roman"/>
          <w:sz w:val="28"/>
          <w:szCs w:val="28"/>
        </w:rPr>
        <w:lastRenderedPageBreak/>
        <w:t xml:space="preserve">проводилась разъяснительная беседа «Профилактический характер социально – психологического тестирования. Принципы тестирования: добровольность, конфиденциальность, ненаказуемость». Проведение классных собраний и индивидуальных бесед с </w:t>
      </w:r>
      <w:proofErr w:type="gramStart"/>
      <w:r w:rsidRPr="00832528">
        <w:rPr>
          <w:rFonts w:ascii="Times New Roman" w:hAnsi="Times New Roman" w:cs="Times New Roman"/>
          <w:sz w:val="28"/>
          <w:szCs w:val="28"/>
        </w:rPr>
        <w:t>обучающимися</w:t>
      </w:r>
      <w:proofErr w:type="gramEnd"/>
      <w:r w:rsidRPr="00832528">
        <w:rPr>
          <w:rFonts w:ascii="Times New Roman" w:hAnsi="Times New Roman" w:cs="Times New Roman"/>
          <w:sz w:val="28"/>
          <w:szCs w:val="28"/>
        </w:rPr>
        <w:t xml:space="preserve"> о целях и задачах социально – психологического тестирования. Распространение среди учащихся наглядного агитационного материала по социально – психологическому тестированию, </w:t>
      </w:r>
      <w:proofErr w:type="gramStart"/>
      <w:r w:rsidRPr="00832528">
        <w:rPr>
          <w:rFonts w:ascii="Times New Roman" w:hAnsi="Times New Roman" w:cs="Times New Roman"/>
          <w:sz w:val="28"/>
          <w:szCs w:val="28"/>
        </w:rPr>
        <w:t>принципах</w:t>
      </w:r>
      <w:proofErr w:type="gramEnd"/>
      <w:r w:rsidRPr="00832528">
        <w:rPr>
          <w:rFonts w:ascii="Times New Roman" w:hAnsi="Times New Roman" w:cs="Times New Roman"/>
          <w:sz w:val="28"/>
          <w:szCs w:val="28"/>
        </w:rPr>
        <w:t xml:space="preserve"> тестирования: добровольность, конфиденциальность, ненаказуемость. А также, размещение информации о порядке проведения социально – психологического тестирования на сайтах общеобразовательных учреждений. Тестирование прошли 1365 учащихся.</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Медицинский осмотр проводился только при наличии информированного добровольного согласия, которое составляется в письменной форме. В отношении детей в возрасте от 13 до 15 лет включительно информированное согласие подписывали родители или законные представители детей (опекуны). Ученики, достигшие возраста 15 лет, подписывали информированное согласие лично, поскольку медицинский осмотр проводится на добровольной основе. Цель - выявление раннего потребления наркотических средств и психотропных веществ.</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10 по 14 апреля 2023 года в МБОУ «СОШ№1,6,» прошел медицинский осмотр на предмет употребления ПАВ по результатам социально-психологического тестирования за 2022 год в количестве 100 человек. В ходе проведения тестирования положительных результатов не выявлено.</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С целью выявления семей и детей, находящихся в социально опасном положении, детей группы риска, а также детей, систематически пропускающих по неуважительным причинам занятия в школе, классные руководители, социальные педагоги, администрация школ совместно с инспекторами ОДН и ПДН ОМВД посещали семьи группы «риска», в том числе, находящихся в трудной жизненной ситуации.</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В управление образования ежемесячно ведётся мониторинг </w:t>
      </w:r>
      <w:proofErr w:type="gramStart"/>
      <w:r w:rsidRPr="00832528">
        <w:rPr>
          <w:rFonts w:ascii="Times New Roman" w:hAnsi="Times New Roman" w:cs="Times New Roman"/>
          <w:sz w:val="28"/>
          <w:szCs w:val="28"/>
        </w:rPr>
        <w:t>обучающихся</w:t>
      </w:r>
      <w:proofErr w:type="gramEnd"/>
      <w:r w:rsidRPr="00832528">
        <w:rPr>
          <w:rFonts w:ascii="Times New Roman" w:hAnsi="Times New Roman" w:cs="Times New Roman"/>
          <w:sz w:val="28"/>
          <w:szCs w:val="28"/>
        </w:rPr>
        <w:t xml:space="preserve">, систематически пропускающих занятия. Сбор сведений о </w:t>
      </w:r>
      <w:r w:rsidRPr="00832528">
        <w:rPr>
          <w:rFonts w:ascii="Times New Roman" w:hAnsi="Times New Roman" w:cs="Times New Roman"/>
          <w:sz w:val="28"/>
          <w:szCs w:val="28"/>
        </w:rPr>
        <w:lastRenderedPageBreak/>
        <w:t>детях данной категории осуществляется с помощью администрации школ, собеседования с социальными педагогами, на заседаниях КДН и ЗП, обращений к инспекторам ОМВД. Проводятся рейды в школы с целью проверки достоверности информации и контроля по всеобучу.</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С целью устранения причин и условий систематических пропусков занятий с учащимися проводятся совместные мероприятия с инспекторами ОМВД по г. </w:t>
      </w:r>
      <w:proofErr w:type="spellStart"/>
      <w:r w:rsidRPr="00832528">
        <w:rPr>
          <w:rFonts w:ascii="Times New Roman" w:hAnsi="Times New Roman" w:cs="Times New Roman"/>
          <w:sz w:val="28"/>
          <w:szCs w:val="28"/>
        </w:rPr>
        <w:t>Партизанску</w:t>
      </w:r>
      <w:proofErr w:type="spellEnd"/>
      <w:r w:rsidRPr="00832528">
        <w:rPr>
          <w:rFonts w:ascii="Times New Roman" w:hAnsi="Times New Roman" w:cs="Times New Roman"/>
          <w:sz w:val="28"/>
          <w:szCs w:val="28"/>
        </w:rPr>
        <w:t xml:space="preserve"> по возращению детей, уклоняющихся от обучения, рассматриваются материалы на КДН и ЗП, на школьных советах профилактики, проводятся индивидуальные беседы с родителями и их детьми.</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Для формирования личности подростка объединены усилия семьи и школы. С этой целью в учреждениях оформлены информационные уголки для родителей с телефонами и адресами государственных, социальных и общественных служб по охране прав детей. Разработаны и распространяются среди родителей памятки, информационные буклеты на тему: «Права и обязанности родителей», «Жестокое обращение с детьми», «Заповеди для родителей по созданию благоприятной атмосферы в семье», «Домашнему насилию нет оправданий», «Это должен знать каждый родитель», «Права детей», «Жестокое обращение с детьми». Проводятся индивидуальные консультации для родителей, лектории и родительские собрания с презентацией по темам: «Как стать другом своему ребенку», «Если ребенок рубит», «Агрессивные дети», «Любить ребенка. </w:t>
      </w:r>
      <w:proofErr w:type="gramStart"/>
      <w:r w:rsidRPr="00832528">
        <w:rPr>
          <w:rFonts w:ascii="Times New Roman" w:hAnsi="Times New Roman" w:cs="Times New Roman"/>
          <w:sz w:val="28"/>
          <w:szCs w:val="28"/>
        </w:rPr>
        <w:t xml:space="preserve">КАК?», «Характер воспитания и моральный климат в семье», «Поощрение и наказание», «Отец в воспитании», «Жестокое обращение с детьми», «Создание благоприятной семейной атмосферы», «Конвенция о правах  ребёнка»,  «Правда и ложь», «Правонарушения подростков», «Законы школы – наши законы», «Нравственные отношения  в коллективе», «Взаимоотношения родителей и детей», «Семейные традиции и способность трудиться», «Семейное воспитание», «Проблема  </w:t>
      </w:r>
      <w:proofErr w:type="spellStart"/>
      <w:r w:rsidRPr="00832528">
        <w:rPr>
          <w:rFonts w:ascii="Times New Roman" w:hAnsi="Times New Roman" w:cs="Times New Roman"/>
          <w:sz w:val="28"/>
          <w:szCs w:val="28"/>
        </w:rPr>
        <w:t>табакокурения</w:t>
      </w:r>
      <w:proofErr w:type="spellEnd"/>
      <w:r w:rsidRPr="00832528">
        <w:rPr>
          <w:rFonts w:ascii="Times New Roman" w:hAnsi="Times New Roman" w:cs="Times New Roman"/>
          <w:sz w:val="28"/>
          <w:szCs w:val="28"/>
        </w:rPr>
        <w:t xml:space="preserve"> среди подростков», «Воспитание  ребёнка в семье», « Основы формирования</w:t>
      </w:r>
      <w:proofErr w:type="gramEnd"/>
      <w:r w:rsidRPr="00832528">
        <w:rPr>
          <w:rFonts w:ascii="Times New Roman" w:hAnsi="Times New Roman" w:cs="Times New Roman"/>
          <w:sz w:val="28"/>
          <w:szCs w:val="28"/>
        </w:rPr>
        <w:t xml:space="preserve"> у детей здорового образа жизни», </w:t>
      </w:r>
      <w:r w:rsidRPr="00832528">
        <w:rPr>
          <w:rFonts w:ascii="Times New Roman" w:hAnsi="Times New Roman" w:cs="Times New Roman"/>
          <w:sz w:val="28"/>
          <w:szCs w:val="28"/>
        </w:rPr>
        <w:lastRenderedPageBreak/>
        <w:t>«Права  и обязанности родителей в современном законодательстве», «Стили воспитания».</w:t>
      </w:r>
    </w:p>
    <w:p w:rsidR="00832528" w:rsidRPr="00832528" w:rsidRDefault="00832528" w:rsidP="0020243F">
      <w:pPr>
        <w:spacing w:after="0"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w:t>
      </w:r>
    </w:p>
    <w:p w:rsidR="00832528" w:rsidRPr="00832528" w:rsidRDefault="00832528" w:rsidP="0020243F">
      <w:pPr>
        <w:spacing w:line="360" w:lineRule="auto"/>
        <w:ind w:firstLine="708"/>
        <w:jc w:val="both"/>
        <w:rPr>
          <w:rFonts w:ascii="Times New Roman" w:hAnsi="Times New Roman" w:cs="Times New Roman"/>
          <w:sz w:val="28"/>
          <w:szCs w:val="28"/>
        </w:rPr>
      </w:pPr>
      <w:r w:rsidRPr="00832528">
        <w:rPr>
          <w:rFonts w:ascii="Times New Roman" w:hAnsi="Times New Roman" w:cs="Times New Roman"/>
          <w:sz w:val="28"/>
          <w:szCs w:val="28"/>
        </w:rPr>
        <w:t xml:space="preserve">Ежедневно классными руководителем осуществляется </w:t>
      </w:r>
      <w:proofErr w:type="gramStart"/>
      <w:r w:rsidRPr="00832528">
        <w:rPr>
          <w:rFonts w:ascii="Times New Roman" w:hAnsi="Times New Roman" w:cs="Times New Roman"/>
          <w:sz w:val="28"/>
          <w:szCs w:val="28"/>
        </w:rPr>
        <w:t>контроль за</w:t>
      </w:r>
      <w:proofErr w:type="gramEnd"/>
      <w:r w:rsidRPr="00832528">
        <w:rPr>
          <w:rFonts w:ascii="Times New Roman" w:hAnsi="Times New Roman" w:cs="Times New Roman"/>
          <w:sz w:val="28"/>
          <w:szCs w:val="28"/>
        </w:rPr>
        <w:t xml:space="preserve"> деятельностью объединений по интересам, спортивных секций, посещаемостью этих занятий учащимися, в том числе и учащихся, состоящих на различных видах учета.  Проводят работу по вовлечению детей в кружки, секции, добиваясь максимального вовлечения учащихся в проведение классных и школьных мероприятий, давая тем самым возможность им проявить себя.</w:t>
      </w:r>
    </w:p>
    <w:p w:rsidR="00296552" w:rsidRPr="00BE0973" w:rsidRDefault="00296552" w:rsidP="00296552">
      <w:pPr>
        <w:pStyle w:val="a5"/>
        <w:numPr>
          <w:ilvl w:val="0"/>
          <w:numId w:val="37"/>
        </w:numPr>
        <w:jc w:val="center"/>
        <w:rPr>
          <w:rFonts w:ascii="Times New Roman" w:hAnsi="Times New Roman" w:cs="Times New Roman"/>
          <w:noProof/>
          <w:sz w:val="28"/>
          <w:szCs w:val="28"/>
        </w:rPr>
      </w:pPr>
      <w:r>
        <w:rPr>
          <w:rFonts w:ascii="Times New Roman" w:hAnsi="Times New Roman" w:cs="Times New Roman"/>
          <w:i/>
          <w:color w:val="1F3863"/>
          <w:sz w:val="28"/>
          <w:szCs w:val="28"/>
        </w:rPr>
        <w:t>РЕСУРСНОЕ ОБЕСПЕЧЕНИЕ СИСТЕМЫ ОБРАЗОВАНИЯ ПАРТИЗАНСКОГО ГОРОДСКОГО ОКРУГА</w:t>
      </w:r>
    </w:p>
    <w:p w:rsidR="00BE0973" w:rsidRPr="00296552" w:rsidRDefault="00BE0973" w:rsidP="00BE0973">
      <w:pPr>
        <w:pStyle w:val="a5"/>
        <w:rPr>
          <w:rFonts w:ascii="Times New Roman" w:hAnsi="Times New Roman" w:cs="Times New Roman"/>
          <w:noProof/>
          <w:sz w:val="28"/>
          <w:szCs w:val="28"/>
        </w:rPr>
      </w:pPr>
    </w:p>
    <w:p w:rsidR="00BE0973" w:rsidRDefault="00BE0973" w:rsidP="00BE0973">
      <w:pPr>
        <w:spacing w:after="0" w:line="360" w:lineRule="auto"/>
        <w:ind w:firstLine="360"/>
        <w:jc w:val="both"/>
        <w:rPr>
          <w:rFonts w:ascii="Times New Roman" w:hAnsi="Times New Roman" w:cs="Times New Roman"/>
          <w:sz w:val="28"/>
          <w:szCs w:val="28"/>
        </w:rPr>
      </w:pPr>
      <w:proofErr w:type="gramStart"/>
      <w:r w:rsidRPr="00BE0973">
        <w:rPr>
          <w:rFonts w:ascii="Times New Roman" w:hAnsi="Times New Roman" w:cs="Times New Roman"/>
          <w:sz w:val="28"/>
          <w:szCs w:val="28"/>
        </w:rPr>
        <w:t xml:space="preserve">Финансовое обеспечение по общеобразовательным учреждениям на текущий финансовый год запланировано в сумме </w:t>
      </w:r>
      <w:r>
        <w:rPr>
          <w:rFonts w:ascii="Times New Roman" w:hAnsi="Times New Roman" w:cs="Times New Roman"/>
          <w:sz w:val="28"/>
          <w:szCs w:val="28"/>
        </w:rPr>
        <w:t>497 811 138,24 ру</w:t>
      </w:r>
      <w:r w:rsidRPr="00BE0973">
        <w:rPr>
          <w:rFonts w:ascii="Times New Roman" w:hAnsi="Times New Roman" w:cs="Times New Roman"/>
          <w:sz w:val="28"/>
          <w:szCs w:val="28"/>
        </w:rPr>
        <w:t xml:space="preserve">блей, по дошкольным образовательным учреждениям – на сумму </w:t>
      </w:r>
      <w:r>
        <w:rPr>
          <w:rFonts w:ascii="Times New Roman" w:hAnsi="Times New Roman" w:cs="Times New Roman"/>
          <w:sz w:val="28"/>
          <w:szCs w:val="28"/>
        </w:rPr>
        <w:t xml:space="preserve">291 856 524,34 </w:t>
      </w:r>
      <w:r w:rsidRPr="00BE0973">
        <w:rPr>
          <w:rFonts w:ascii="Times New Roman" w:hAnsi="Times New Roman" w:cs="Times New Roman"/>
          <w:sz w:val="28"/>
          <w:szCs w:val="28"/>
        </w:rPr>
        <w:t>рублей, В рамках</w:t>
      </w:r>
      <w:r>
        <w:rPr>
          <w:rFonts w:ascii="Times New Roman" w:hAnsi="Times New Roman" w:cs="Times New Roman"/>
          <w:sz w:val="28"/>
          <w:szCs w:val="28"/>
        </w:rPr>
        <w:t xml:space="preserve"> </w:t>
      </w:r>
      <w:r w:rsidRPr="00BE0973">
        <w:rPr>
          <w:rFonts w:ascii="Times New Roman" w:hAnsi="Times New Roman" w:cs="Times New Roman"/>
          <w:sz w:val="28"/>
          <w:szCs w:val="28"/>
        </w:rPr>
        <w:t xml:space="preserve">реализации Указа Президента Российской Федерации от 07.05.2018 года «О национальных целях и стратегических задачах развития Российской Федерации на период 2024 года» среднемесячная заработная плата педагогов в школах ПГО за 1 полугодие </w:t>
      </w:r>
      <w:r>
        <w:rPr>
          <w:rFonts w:ascii="Times New Roman" w:hAnsi="Times New Roman" w:cs="Times New Roman"/>
          <w:sz w:val="28"/>
          <w:szCs w:val="28"/>
        </w:rPr>
        <w:t>2023</w:t>
      </w:r>
      <w:proofErr w:type="gramEnd"/>
      <w:r w:rsidRPr="00BE0973">
        <w:rPr>
          <w:rFonts w:ascii="Times New Roman" w:hAnsi="Times New Roman" w:cs="Times New Roman"/>
          <w:sz w:val="28"/>
          <w:szCs w:val="28"/>
        </w:rPr>
        <w:t xml:space="preserve"> г. составила </w:t>
      </w:r>
      <w:r>
        <w:rPr>
          <w:rFonts w:ascii="Times New Roman" w:hAnsi="Times New Roman" w:cs="Times New Roman"/>
          <w:sz w:val="28"/>
          <w:szCs w:val="28"/>
        </w:rPr>
        <w:t>69 470,68</w:t>
      </w:r>
      <w:r w:rsidRPr="00BE0973">
        <w:rPr>
          <w:rFonts w:ascii="Times New Roman" w:hAnsi="Times New Roman" w:cs="Times New Roman"/>
          <w:sz w:val="28"/>
          <w:szCs w:val="28"/>
        </w:rPr>
        <w:t xml:space="preserve"> рублей, педагогов ДОУ – </w:t>
      </w:r>
      <w:r>
        <w:rPr>
          <w:rFonts w:ascii="Times New Roman" w:hAnsi="Times New Roman" w:cs="Times New Roman"/>
          <w:sz w:val="28"/>
          <w:szCs w:val="28"/>
        </w:rPr>
        <w:t>55 835,45</w:t>
      </w:r>
      <w:r w:rsidRPr="00BE0973">
        <w:rPr>
          <w:rFonts w:ascii="Times New Roman" w:hAnsi="Times New Roman" w:cs="Times New Roman"/>
          <w:sz w:val="28"/>
          <w:szCs w:val="28"/>
        </w:rPr>
        <w:t xml:space="preserve"> </w:t>
      </w:r>
      <w:r>
        <w:rPr>
          <w:rFonts w:ascii="Times New Roman" w:hAnsi="Times New Roman" w:cs="Times New Roman"/>
          <w:sz w:val="28"/>
          <w:szCs w:val="28"/>
        </w:rPr>
        <w:t>рублей.</w:t>
      </w:r>
      <w:r w:rsidRPr="00BE0973">
        <w:rPr>
          <w:rFonts w:ascii="Times New Roman" w:hAnsi="Times New Roman" w:cs="Times New Roman"/>
          <w:sz w:val="28"/>
          <w:szCs w:val="28"/>
        </w:rPr>
        <w:t xml:space="preserve"> </w:t>
      </w:r>
    </w:p>
    <w:p w:rsidR="00BE0973" w:rsidRPr="00BE0973" w:rsidRDefault="00BE0973" w:rsidP="00BE0973">
      <w:pPr>
        <w:spacing w:after="0" w:line="360" w:lineRule="auto"/>
        <w:ind w:firstLine="709"/>
        <w:jc w:val="both"/>
        <w:rPr>
          <w:rFonts w:ascii="Times New Roman" w:hAnsi="Times New Roman" w:cs="Times New Roman"/>
          <w:sz w:val="28"/>
          <w:szCs w:val="28"/>
        </w:rPr>
      </w:pPr>
      <w:proofErr w:type="gramStart"/>
      <w:r w:rsidRPr="00BE0973">
        <w:rPr>
          <w:rFonts w:ascii="Times New Roman" w:hAnsi="Times New Roman" w:cs="Times New Roman"/>
          <w:sz w:val="28"/>
          <w:szCs w:val="28"/>
        </w:rPr>
        <w:t xml:space="preserve">В 2022-2023 учебном году в Национальном проекте «Успех каждого ребенка» приняла участие МБОУ «СОШ №50» ПГО в части капитального ремонта спортивного зала, на который были выделены средства в сумме 2 356 712,14 рублей, из них средства федерального бюджета составили 2 308 150,17 рублей, средства краевого бюджета составили 47 105,11 рублей </w:t>
      </w:r>
      <w:r w:rsidRPr="00BE0973">
        <w:rPr>
          <w:rFonts w:ascii="Times New Roman" w:hAnsi="Times New Roman" w:cs="Times New Roman"/>
          <w:sz w:val="28"/>
          <w:szCs w:val="28"/>
        </w:rPr>
        <w:lastRenderedPageBreak/>
        <w:t>и средства бюджета Партизанского городского округа составили 1 456,86 рублей.</w:t>
      </w:r>
      <w:proofErr w:type="gramEnd"/>
    </w:p>
    <w:p w:rsidR="00BE0973" w:rsidRPr="00BE0973" w:rsidRDefault="00BE0973" w:rsidP="00BE0973">
      <w:pPr>
        <w:spacing w:after="0" w:line="360" w:lineRule="auto"/>
        <w:ind w:firstLine="709"/>
        <w:jc w:val="both"/>
        <w:rPr>
          <w:rFonts w:ascii="Times New Roman" w:hAnsi="Times New Roman" w:cs="Times New Roman"/>
          <w:sz w:val="28"/>
          <w:szCs w:val="28"/>
        </w:rPr>
      </w:pPr>
      <w:proofErr w:type="gramStart"/>
      <w:r w:rsidRPr="00BE0973">
        <w:rPr>
          <w:rFonts w:ascii="Times New Roman" w:hAnsi="Times New Roman" w:cs="Times New Roman"/>
          <w:sz w:val="28"/>
          <w:szCs w:val="28"/>
        </w:rPr>
        <w:t>Также в 2022-2023 учебном году</w:t>
      </w:r>
      <w:r>
        <w:rPr>
          <w:rFonts w:ascii="Times New Roman" w:hAnsi="Times New Roman" w:cs="Times New Roman"/>
          <w:sz w:val="28"/>
          <w:szCs w:val="28"/>
        </w:rPr>
        <w:t xml:space="preserve"> </w:t>
      </w:r>
      <w:r w:rsidRPr="00BE0973">
        <w:rPr>
          <w:rFonts w:ascii="Times New Roman" w:hAnsi="Times New Roman" w:cs="Times New Roman"/>
          <w:sz w:val="28"/>
          <w:szCs w:val="28"/>
        </w:rPr>
        <w:t>на территории МБДОУ «ЦРР – детский сад №1» ПГО,</w:t>
      </w:r>
      <w:r>
        <w:rPr>
          <w:rFonts w:ascii="Times New Roman" w:hAnsi="Times New Roman" w:cs="Times New Roman"/>
          <w:sz w:val="28"/>
          <w:szCs w:val="28"/>
        </w:rPr>
        <w:t xml:space="preserve"> </w:t>
      </w:r>
      <w:r w:rsidRPr="00BE0973">
        <w:rPr>
          <w:rFonts w:ascii="Times New Roman" w:hAnsi="Times New Roman" w:cs="Times New Roman"/>
          <w:sz w:val="28"/>
          <w:szCs w:val="28"/>
        </w:rPr>
        <w:t xml:space="preserve">в рамках </w:t>
      </w:r>
      <w:r w:rsidRPr="00BE0973">
        <w:rPr>
          <w:rFonts w:ascii="Times New Roman" w:hAnsi="Times New Roman" w:cs="Times New Roman"/>
          <w:sz w:val="28"/>
          <w:szCs w:val="28"/>
          <w:shd w:val="clear" w:color="auto" w:fill="FFFFFF"/>
        </w:rPr>
        <w:t xml:space="preserve">конкурса проектов инициативного </w:t>
      </w:r>
      <w:proofErr w:type="spellStart"/>
      <w:r w:rsidRPr="00BE0973">
        <w:rPr>
          <w:rFonts w:ascii="Times New Roman" w:hAnsi="Times New Roman" w:cs="Times New Roman"/>
          <w:sz w:val="28"/>
          <w:szCs w:val="28"/>
          <w:shd w:val="clear" w:color="auto" w:fill="FFFFFF"/>
        </w:rPr>
        <w:t>бюджетирования</w:t>
      </w:r>
      <w:proofErr w:type="spellEnd"/>
      <w:r w:rsidRPr="00BE0973">
        <w:rPr>
          <w:rFonts w:ascii="Times New Roman" w:hAnsi="Times New Roman" w:cs="Times New Roman"/>
          <w:sz w:val="28"/>
          <w:szCs w:val="28"/>
          <w:shd w:val="clear" w:color="auto" w:fill="FFFFFF"/>
        </w:rPr>
        <w:t xml:space="preserve"> по направлению «Твой проект»,</w:t>
      </w:r>
      <w:r w:rsidRPr="00BE0973">
        <w:rPr>
          <w:rFonts w:ascii="Times New Roman" w:hAnsi="Times New Roman" w:cs="Times New Roman"/>
          <w:sz w:val="28"/>
          <w:szCs w:val="28"/>
        </w:rPr>
        <w:t xml:space="preserve"> установлена игровая площадка, общая стоимость работ которой составила 2 227 050,00 рублей, из них средства краевого бюджета составили 2 204 779,50 рублей, средства бюджета Партизанского городского округа составили 22 270,50 рублей.</w:t>
      </w:r>
      <w:proofErr w:type="gramEnd"/>
    </w:p>
    <w:p w:rsidR="00BE0973" w:rsidRPr="00BE0973" w:rsidRDefault="00BE0973" w:rsidP="00BE0973">
      <w:pPr>
        <w:spacing w:after="0" w:line="360" w:lineRule="auto"/>
        <w:ind w:firstLine="709"/>
        <w:jc w:val="both"/>
        <w:rPr>
          <w:rFonts w:ascii="Times New Roman" w:hAnsi="Times New Roman" w:cs="Times New Roman"/>
          <w:sz w:val="28"/>
          <w:szCs w:val="28"/>
        </w:rPr>
      </w:pPr>
      <w:r w:rsidRPr="00BE0973">
        <w:rPr>
          <w:rFonts w:ascii="Times New Roman" w:hAnsi="Times New Roman" w:cs="Times New Roman"/>
          <w:sz w:val="28"/>
          <w:szCs w:val="28"/>
        </w:rPr>
        <w:t>В рамках учебных расходов в 2023 году из краевого бюджета общеобразовательным учреждениям Партизанского городского округа выделено средств 28 420 220,00 рублей.</w:t>
      </w:r>
    </w:p>
    <w:p w:rsidR="00BE0973" w:rsidRPr="00BE0973" w:rsidRDefault="00BE0973" w:rsidP="00BE0973">
      <w:pPr>
        <w:spacing w:after="0" w:line="360" w:lineRule="auto"/>
        <w:ind w:firstLine="709"/>
        <w:jc w:val="both"/>
        <w:rPr>
          <w:rFonts w:ascii="Times New Roman" w:hAnsi="Times New Roman" w:cs="Times New Roman"/>
          <w:sz w:val="28"/>
          <w:szCs w:val="28"/>
        </w:rPr>
      </w:pPr>
      <w:r w:rsidRPr="00BE0973">
        <w:rPr>
          <w:rFonts w:ascii="Times New Roman" w:hAnsi="Times New Roman" w:cs="Times New Roman"/>
          <w:sz w:val="28"/>
          <w:szCs w:val="28"/>
        </w:rPr>
        <w:t>В рамках учебных расходов в 2023 году из краевого бюджета дошкольным образовательным учреждениям Партизанского городского округа выделено средств 7 358 388,00 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За полугодие 2023 года в образовательных учреждениях городского округа средствами местного бюджета были выполнены следующие виды работ:</w:t>
      </w:r>
    </w:p>
    <w:p w:rsidR="00BE0973" w:rsidRPr="00BE0973" w:rsidRDefault="00BE0973" w:rsidP="00BE0973">
      <w:pPr>
        <w:spacing w:after="0" w:line="360" w:lineRule="auto"/>
        <w:ind w:firstLine="708"/>
        <w:jc w:val="both"/>
        <w:rPr>
          <w:rFonts w:ascii="Times New Roman" w:hAnsi="Times New Roman" w:cs="Times New Roman"/>
          <w:b/>
          <w:sz w:val="28"/>
          <w:szCs w:val="28"/>
        </w:rPr>
      </w:pPr>
      <w:r w:rsidRPr="00BE0973">
        <w:rPr>
          <w:rFonts w:ascii="Times New Roman" w:hAnsi="Times New Roman" w:cs="Times New Roman"/>
          <w:b/>
          <w:sz w:val="28"/>
          <w:szCs w:val="28"/>
        </w:rPr>
        <w:t>В рамках антитеррористической безопасности:</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 xml:space="preserve">В МБОУ СОШ № 24 проведена работа </w:t>
      </w:r>
      <w:proofErr w:type="spellStart"/>
      <w:r w:rsidRPr="00BE0973">
        <w:rPr>
          <w:rFonts w:ascii="Times New Roman" w:hAnsi="Times New Roman" w:cs="Times New Roman"/>
          <w:sz w:val="28"/>
          <w:szCs w:val="28"/>
        </w:rPr>
        <w:t>поустановке</w:t>
      </w:r>
      <w:proofErr w:type="spellEnd"/>
      <w:r w:rsidRPr="00BE0973">
        <w:rPr>
          <w:rFonts w:ascii="Times New Roman" w:hAnsi="Times New Roman" w:cs="Times New Roman"/>
          <w:sz w:val="28"/>
          <w:szCs w:val="28"/>
        </w:rPr>
        <w:t xml:space="preserve"> </w:t>
      </w:r>
      <w:proofErr w:type="gramStart"/>
      <w:r w:rsidRPr="00BE0973">
        <w:rPr>
          <w:rFonts w:ascii="Times New Roman" w:hAnsi="Times New Roman" w:cs="Times New Roman"/>
          <w:sz w:val="28"/>
          <w:szCs w:val="28"/>
        </w:rPr>
        <w:t>дополнительного</w:t>
      </w:r>
      <w:proofErr w:type="gramEnd"/>
      <w:r w:rsidRPr="00BE0973">
        <w:rPr>
          <w:rFonts w:ascii="Times New Roman" w:hAnsi="Times New Roman" w:cs="Times New Roman"/>
          <w:sz w:val="28"/>
          <w:szCs w:val="28"/>
        </w:rPr>
        <w:t xml:space="preserve"> </w:t>
      </w:r>
      <w:proofErr w:type="spellStart"/>
      <w:r w:rsidRPr="00BE0973">
        <w:rPr>
          <w:rFonts w:ascii="Times New Roman" w:hAnsi="Times New Roman" w:cs="Times New Roman"/>
          <w:sz w:val="28"/>
          <w:szCs w:val="28"/>
        </w:rPr>
        <w:t>видеонаблюденияна</w:t>
      </w:r>
      <w:proofErr w:type="spellEnd"/>
      <w:r w:rsidRPr="00BE0973">
        <w:rPr>
          <w:rFonts w:ascii="Times New Roman" w:hAnsi="Times New Roman" w:cs="Times New Roman"/>
          <w:sz w:val="28"/>
          <w:szCs w:val="28"/>
        </w:rPr>
        <w:t xml:space="preserve"> сумму 259 482,12 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 xml:space="preserve">В МБДОУ «Детский сад №7» ПГО проведены работы по установке ограждения с. Казанка на сумму 1 360 989,00 рублей, с. Авангард на сумму 1951 212,00 рублей. </w:t>
      </w:r>
    </w:p>
    <w:p w:rsidR="00BE0973" w:rsidRPr="00BE0973" w:rsidRDefault="00BE0973" w:rsidP="00BE0973">
      <w:pPr>
        <w:spacing w:after="0" w:line="360" w:lineRule="auto"/>
        <w:ind w:firstLine="708"/>
        <w:jc w:val="both"/>
        <w:rPr>
          <w:rFonts w:ascii="Times New Roman" w:hAnsi="Times New Roman" w:cs="Times New Roman"/>
          <w:b/>
          <w:sz w:val="28"/>
          <w:szCs w:val="28"/>
        </w:rPr>
      </w:pPr>
      <w:r w:rsidRPr="00BE0973">
        <w:rPr>
          <w:rFonts w:ascii="Times New Roman" w:hAnsi="Times New Roman" w:cs="Times New Roman"/>
          <w:b/>
          <w:sz w:val="28"/>
          <w:szCs w:val="28"/>
        </w:rPr>
        <w:t>В рамках противопожарной безопасности:</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 xml:space="preserve">В МБОУ «СОШ №22» ПГО произведены работы в части замены АПС в </w:t>
      </w:r>
      <w:proofErr w:type="spellStart"/>
      <w:r w:rsidRPr="00BE0973">
        <w:rPr>
          <w:rFonts w:ascii="Times New Roman" w:hAnsi="Times New Roman" w:cs="Times New Roman"/>
          <w:sz w:val="28"/>
          <w:szCs w:val="28"/>
        </w:rPr>
        <w:t>с</w:t>
      </w:r>
      <w:proofErr w:type="gramStart"/>
      <w:r w:rsidRPr="00BE0973">
        <w:rPr>
          <w:rFonts w:ascii="Times New Roman" w:hAnsi="Times New Roman" w:cs="Times New Roman"/>
          <w:sz w:val="28"/>
          <w:szCs w:val="28"/>
        </w:rPr>
        <w:t>.У</w:t>
      </w:r>
      <w:proofErr w:type="gramEnd"/>
      <w:r w:rsidRPr="00BE0973">
        <w:rPr>
          <w:rFonts w:ascii="Times New Roman" w:hAnsi="Times New Roman" w:cs="Times New Roman"/>
          <w:sz w:val="28"/>
          <w:szCs w:val="28"/>
        </w:rPr>
        <w:t>глекаменск</w:t>
      </w:r>
      <w:proofErr w:type="spellEnd"/>
      <w:r w:rsidRPr="00BE0973">
        <w:rPr>
          <w:rFonts w:ascii="Times New Roman" w:hAnsi="Times New Roman" w:cs="Times New Roman"/>
          <w:sz w:val="28"/>
          <w:szCs w:val="28"/>
        </w:rPr>
        <w:t xml:space="preserve"> на сумму 542 280,00 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 xml:space="preserve">В МБОУ СОШ № 24были выполнены работы </w:t>
      </w:r>
      <w:proofErr w:type="spellStart"/>
      <w:r w:rsidRPr="00BE0973">
        <w:rPr>
          <w:rFonts w:ascii="Times New Roman" w:hAnsi="Times New Roman" w:cs="Times New Roman"/>
          <w:sz w:val="28"/>
          <w:szCs w:val="28"/>
        </w:rPr>
        <w:t>помонтажу</w:t>
      </w:r>
      <w:proofErr w:type="spellEnd"/>
      <w:r w:rsidRPr="00BE0973">
        <w:rPr>
          <w:rFonts w:ascii="Times New Roman" w:hAnsi="Times New Roman" w:cs="Times New Roman"/>
          <w:sz w:val="28"/>
          <w:szCs w:val="28"/>
        </w:rPr>
        <w:t xml:space="preserve"> автоматической системы пожарной </w:t>
      </w:r>
      <w:proofErr w:type="spellStart"/>
      <w:r w:rsidRPr="00BE0973">
        <w:rPr>
          <w:rFonts w:ascii="Times New Roman" w:hAnsi="Times New Roman" w:cs="Times New Roman"/>
          <w:sz w:val="28"/>
          <w:szCs w:val="28"/>
        </w:rPr>
        <w:t>сигнализациина</w:t>
      </w:r>
      <w:proofErr w:type="spellEnd"/>
      <w:r w:rsidRPr="00BE0973">
        <w:rPr>
          <w:rFonts w:ascii="Times New Roman" w:hAnsi="Times New Roman" w:cs="Times New Roman"/>
          <w:sz w:val="28"/>
          <w:szCs w:val="28"/>
        </w:rPr>
        <w:t xml:space="preserve"> сумму891 128,25,00рублей.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lastRenderedPageBreak/>
        <w:t>В МБДОУ «ЦРР – детский сад №30» ПГО выполнены работы в части замены АПС по ул</w:t>
      </w:r>
      <w:proofErr w:type="gramStart"/>
      <w:r w:rsidRPr="00BE0973">
        <w:rPr>
          <w:rFonts w:ascii="Times New Roman" w:hAnsi="Times New Roman" w:cs="Times New Roman"/>
          <w:sz w:val="28"/>
          <w:szCs w:val="28"/>
        </w:rPr>
        <w:t>.С</w:t>
      </w:r>
      <w:proofErr w:type="gramEnd"/>
      <w:r w:rsidRPr="00BE0973">
        <w:rPr>
          <w:rFonts w:ascii="Times New Roman" w:hAnsi="Times New Roman" w:cs="Times New Roman"/>
          <w:sz w:val="28"/>
          <w:szCs w:val="28"/>
        </w:rPr>
        <w:t>ерышева,7 на сумму 1 804 630,00 рублей.</w:t>
      </w:r>
    </w:p>
    <w:p w:rsidR="00BE0973" w:rsidRPr="00BE0973" w:rsidRDefault="00BE0973" w:rsidP="00BE0973">
      <w:pPr>
        <w:spacing w:after="0" w:line="360" w:lineRule="auto"/>
        <w:ind w:firstLine="708"/>
        <w:jc w:val="both"/>
        <w:rPr>
          <w:rFonts w:ascii="Times New Roman" w:hAnsi="Times New Roman" w:cs="Times New Roman"/>
          <w:b/>
          <w:sz w:val="28"/>
          <w:szCs w:val="28"/>
        </w:rPr>
      </w:pPr>
      <w:r w:rsidRPr="00BE0973">
        <w:rPr>
          <w:rFonts w:ascii="Times New Roman" w:hAnsi="Times New Roman" w:cs="Times New Roman"/>
          <w:b/>
          <w:sz w:val="28"/>
          <w:szCs w:val="28"/>
        </w:rPr>
        <w:t>На иные цели были выделены средства из местного бюджета:</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 xml:space="preserve">В 2023 году участие в создании центров образования </w:t>
      </w:r>
      <w:proofErr w:type="spellStart"/>
      <w:r w:rsidRPr="00BE0973">
        <w:rPr>
          <w:rFonts w:ascii="Times New Roman" w:hAnsi="Times New Roman" w:cs="Times New Roman"/>
          <w:sz w:val="28"/>
          <w:szCs w:val="28"/>
        </w:rPr>
        <w:t>естественно-научной</w:t>
      </w:r>
      <w:proofErr w:type="spellEnd"/>
      <w:r w:rsidRPr="00BE0973">
        <w:rPr>
          <w:rFonts w:ascii="Times New Roman" w:hAnsi="Times New Roman" w:cs="Times New Roman"/>
          <w:sz w:val="28"/>
          <w:szCs w:val="28"/>
        </w:rPr>
        <w:t xml:space="preserve"> и </w:t>
      </w:r>
      <w:proofErr w:type="gramStart"/>
      <w:r w:rsidRPr="00BE0973">
        <w:rPr>
          <w:rFonts w:ascii="Times New Roman" w:hAnsi="Times New Roman" w:cs="Times New Roman"/>
          <w:sz w:val="28"/>
          <w:szCs w:val="28"/>
        </w:rPr>
        <w:t>технологический</w:t>
      </w:r>
      <w:proofErr w:type="gramEnd"/>
      <w:r w:rsidRPr="00BE0973">
        <w:rPr>
          <w:rFonts w:ascii="Times New Roman" w:hAnsi="Times New Roman" w:cs="Times New Roman"/>
          <w:sz w:val="28"/>
          <w:szCs w:val="28"/>
        </w:rPr>
        <w:t xml:space="preserve"> направленностей «Точка роста» приняли следующие общеобразовательные учреждения:</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МБОУ ОЦ АНТАРЕС ПГО – ремонт трех кабинетов (химия, физика, технология) на сумму 1 256 329,66 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МБОУ «СОШ №3» ПГО - ремонт двух кабинетов (химия, физика) на сумму 645 564,00 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МБОУ «СОШ №6» ПГО – ремонт двух кабинетов (химия, биология) на сумму 1 517 999,66 рублей.</w:t>
      </w:r>
    </w:p>
    <w:p w:rsidR="00BE0973" w:rsidRDefault="00BE0973" w:rsidP="00BE0973">
      <w:pPr>
        <w:spacing w:after="0" w:line="360" w:lineRule="auto"/>
        <w:ind w:firstLine="709"/>
        <w:jc w:val="both"/>
        <w:rPr>
          <w:rFonts w:ascii="Times New Roman" w:hAnsi="Times New Roman" w:cs="Times New Roman"/>
          <w:sz w:val="28"/>
          <w:szCs w:val="28"/>
        </w:rPr>
      </w:pPr>
      <w:r w:rsidRPr="00BE0973">
        <w:rPr>
          <w:rFonts w:ascii="Times New Roman" w:hAnsi="Times New Roman" w:cs="Times New Roman"/>
          <w:sz w:val="28"/>
          <w:szCs w:val="28"/>
        </w:rPr>
        <w:t>Дополнительно выделены средства на реализацию комплекса мер по капитальному ремонту в МБОУ ОЦ АНТАРЕС ПГО по ул</w:t>
      </w:r>
      <w:proofErr w:type="gramStart"/>
      <w:r w:rsidRPr="00BE0973">
        <w:rPr>
          <w:rFonts w:ascii="Times New Roman" w:hAnsi="Times New Roman" w:cs="Times New Roman"/>
          <w:sz w:val="28"/>
          <w:szCs w:val="28"/>
        </w:rPr>
        <w:t>.Л</w:t>
      </w:r>
      <w:proofErr w:type="gramEnd"/>
      <w:r w:rsidRPr="00BE0973">
        <w:rPr>
          <w:rFonts w:ascii="Times New Roman" w:hAnsi="Times New Roman" w:cs="Times New Roman"/>
          <w:sz w:val="28"/>
          <w:szCs w:val="28"/>
        </w:rPr>
        <w:t xml:space="preserve">азо, 6 . Сметная стоимость работ составляет2 733 809,00 рублей, из них:                                                                                                                                                 - </w:t>
      </w:r>
      <w:proofErr w:type="spellStart"/>
      <w:r w:rsidRPr="00BE0973">
        <w:rPr>
          <w:rFonts w:ascii="Times New Roman" w:hAnsi="Times New Roman" w:cs="Times New Roman"/>
          <w:sz w:val="28"/>
          <w:szCs w:val="28"/>
        </w:rPr>
        <w:t>кап.ремонт</w:t>
      </w:r>
      <w:proofErr w:type="spellEnd"/>
      <w:r w:rsidRPr="00BE0973">
        <w:rPr>
          <w:rFonts w:ascii="Times New Roman" w:hAnsi="Times New Roman" w:cs="Times New Roman"/>
          <w:sz w:val="28"/>
          <w:szCs w:val="28"/>
        </w:rPr>
        <w:t xml:space="preserve"> полового покрытия в коридоре 1 этажа - 1 282 820,00 рублей;                                                                                  - кап. ремонт полового покрытия на пищеблоке - 1 048 005,00 рублей</w:t>
      </w:r>
      <w:r>
        <w:rPr>
          <w:rFonts w:ascii="Times New Roman" w:hAnsi="Times New Roman" w:cs="Times New Roman"/>
          <w:sz w:val="28"/>
          <w:szCs w:val="28"/>
        </w:rPr>
        <w:t xml:space="preserve">;      </w:t>
      </w:r>
      <w:r w:rsidRPr="00BE0973">
        <w:rPr>
          <w:rFonts w:ascii="Times New Roman" w:hAnsi="Times New Roman" w:cs="Times New Roman"/>
          <w:sz w:val="28"/>
          <w:szCs w:val="28"/>
        </w:rPr>
        <w:t xml:space="preserve">                                 - замена участка наружных сетей канализации с</w:t>
      </w:r>
      <w:r>
        <w:rPr>
          <w:rFonts w:ascii="Times New Roman" w:hAnsi="Times New Roman" w:cs="Times New Roman"/>
          <w:sz w:val="28"/>
          <w:szCs w:val="28"/>
        </w:rPr>
        <w:t xml:space="preserve"> врезкой в колодец - 299 946,00 </w:t>
      </w:r>
      <w:r w:rsidRPr="00BE0973">
        <w:rPr>
          <w:rFonts w:ascii="Times New Roman" w:hAnsi="Times New Roman" w:cs="Times New Roman"/>
          <w:sz w:val="28"/>
          <w:szCs w:val="28"/>
        </w:rPr>
        <w:t>рублей</w:t>
      </w:r>
    </w:p>
    <w:p w:rsidR="00BE0973" w:rsidRPr="00BE0973" w:rsidRDefault="00BE0973" w:rsidP="00BE09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замена сетей канализации </w:t>
      </w:r>
      <w:r w:rsidRPr="00BE0973">
        <w:rPr>
          <w:rFonts w:ascii="Times New Roman" w:hAnsi="Times New Roman" w:cs="Times New Roman"/>
          <w:sz w:val="28"/>
          <w:szCs w:val="28"/>
        </w:rPr>
        <w:t xml:space="preserve"> - 103 038,00 рублей.</w:t>
      </w:r>
    </w:p>
    <w:p w:rsidR="00BE0973" w:rsidRPr="00BE0973" w:rsidRDefault="00BE0973" w:rsidP="00BE0973">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В МБОУ СОШ № 22 ведутся работы по</w:t>
      </w:r>
      <w:r>
        <w:rPr>
          <w:rFonts w:ascii="Times New Roman" w:hAnsi="Times New Roman" w:cs="Times New Roman"/>
          <w:sz w:val="28"/>
          <w:szCs w:val="28"/>
        </w:rPr>
        <w:t xml:space="preserve"> </w:t>
      </w:r>
      <w:r w:rsidRPr="00BE0973">
        <w:rPr>
          <w:rFonts w:ascii="Times New Roman" w:hAnsi="Times New Roman" w:cs="Times New Roman"/>
          <w:sz w:val="28"/>
          <w:szCs w:val="28"/>
        </w:rPr>
        <w:t>восстановлению</w:t>
      </w:r>
      <w:r>
        <w:rPr>
          <w:rFonts w:ascii="Times New Roman" w:hAnsi="Times New Roman" w:cs="Times New Roman"/>
          <w:sz w:val="28"/>
          <w:szCs w:val="28"/>
        </w:rPr>
        <w:t xml:space="preserve"> </w:t>
      </w:r>
      <w:r w:rsidRPr="00BE0973">
        <w:rPr>
          <w:rFonts w:ascii="Times New Roman" w:hAnsi="Times New Roman" w:cs="Times New Roman"/>
          <w:sz w:val="28"/>
          <w:szCs w:val="28"/>
        </w:rPr>
        <w:t>части территории пришкольного земельного участка и ограждения на сумму       515 530,00 рублей.</w:t>
      </w:r>
    </w:p>
    <w:p w:rsidR="00BE0973" w:rsidRPr="00BE0973" w:rsidRDefault="00BE0973" w:rsidP="00BE0973">
      <w:pPr>
        <w:tabs>
          <w:tab w:val="left" w:pos="11624"/>
        </w:tabs>
        <w:spacing w:after="0" w:line="360" w:lineRule="auto"/>
        <w:ind w:firstLine="709"/>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Для обеспечения безопасных условий обучения и воспитания в образовательных учреждениях Партизанского городского округа проводятся соответствующие мероприятия. Все образовательные учреждения прошли  обследование и категорирование, подготовлены новые паспорта безопасности объектов.  Во всех учреждениях  действуют  приказы, инструкции  по организации безопасности в ОУ, все школы, детские сады  имеют  ограждение и   освещение  территорий,  освещены все выходы из зданий. Кнопки тревожной сигнализации  (КТС) установлены в 100% ОУ, переведены на обслуживание ОВО ФГКУ УВО ВНГ Российской Федерации. Видеонаблюдением  оборудованы  все  образовательные организации города, ежегодно проводится его техническое обслуживание и модернизация (при необходимости). Обеспечение круглосуточной охраной организовано во всех школах и детских садах. В текущем году работа по обеспечению безопасности была продолжена: уже заменены ограждения территорий в детских садах № 6, 7, 24. Оборудованы системы контроля управления доступом во всех ОУ, установлены системы оповещения о чрезвычайных ситуациях.  Всего  на обеспечение  мер антитеррористической безопасности ОУ  в текущем году выделено 3798,208 тыс. рублей.</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Автоматическая пожарная сигнализация установлена во всех образовательных учреждениях, подключена  к краевой системе  </w:t>
      </w:r>
      <w:proofErr w:type="spellStart"/>
      <w:r w:rsidRPr="00BE0973">
        <w:rPr>
          <w:rFonts w:ascii="Times New Roman" w:hAnsi="Times New Roman" w:cs="Times New Roman"/>
          <w:color w:val="000000" w:themeColor="text1"/>
          <w:sz w:val="28"/>
          <w:szCs w:val="28"/>
        </w:rPr>
        <w:t>радиомониторинга</w:t>
      </w:r>
      <w:proofErr w:type="spellEnd"/>
      <w:r w:rsidRPr="00BE0973">
        <w:rPr>
          <w:rFonts w:ascii="Times New Roman" w:hAnsi="Times New Roman" w:cs="Times New Roman"/>
          <w:color w:val="000000" w:themeColor="text1"/>
          <w:sz w:val="28"/>
          <w:szCs w:val="28"/>
        </w:rPr>
        <w:t>.</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 В целях осуществления  медицинского обслуживания в муниципальных общеобразовательных учреждениях оборудованы лицензированные медицинские кабинеты, все учреждения имеют помещения для первичного осмотра обучающихся.</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 Система мероприятий, включающая в себя  контроль качества питьевой воды, ежемесячную дератизацию и дезинсекцию помещений; удаление сухостойных и аварийных деревьев; утилизацию использованных ртутьсодержащих ламп; соблюдение воздушно - теплового режима и др., способствует созданию условий комплексной безопасности в образовательных учреждениях.</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Ежегодно проводится обновление мебели для учащихся и воспитанников с учётом  ростовых требований. </w:t>
      </w:r>
    </w:p>
    <w:p w:rsidR="00BE0973" w:rsidRPr="00BE0973" w:rsidRDefault="00BE0973" w:rsidP="00BE0973">
      <w:pPr>
        <w:spacing w:after="0" w:line="360" w:lineRule="auto"/>
        <w:ind w:firstLine="709"/>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Охват горячим питанием учащихся общеобразовательных учреждений составляет около 85 %  от общего количества учащихся. В соответствии с краевым Законом, в  2022 - 2023 учебном году питание  в школах включало бесплатное питание один раз в день:</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для учащихся начальных классов,</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 для обучающихся в 5 - 11- </w:t>
      </w:r>
      <w:proofErr w:type="spellStart"/>
      <w:r w:rsidRPr="00BE0973">
        <w:rPr>
          <w:rFonts w:ascii="Times New Roman" w:hAnsi="Times New Roman" w:cs="Times New Roman"/>
          <w:color w:val="000000" w:themeColor="text1"/>
          <w:sz w:val="28"/>
          <w:szCs w:val="28"/>
        </w:rPr>
        <w:t>х</w:t>
      </w:r>
      <w:proofErr w:type="spellEnd"/>
      <w:r w:rsidRPr="00BE0973">
        <w:rPr>
          <w:rFonts w:ascii="Times New Roman" w:hAnsi="Times New Roman" w:cs="Times New Roman"/>
          <w:color w:val="000000" w:themeColor="text1"/>
          <w:sz w:val="28"/>
          <w:szCs w:val="28"/>
        </w:rPr>
        <w:t xml:space="preserve"> классах включительно из многодетных семей и семей, имеющих среднедушевой доход ниже величины прожиточного минимума, установленного </w:t>
      </w:r>
      <w:proofErr w:type="gramStart"/>
      <w:r w:rsidRPr="00BE0973">
        <w:rPr>
          <w:rFonts w:ascii="Times New Roman" w:hAnsi="Times New Roman" w:cs="Times New Roman"/>
          <w:color w:val="000000" w:themeColor="text1"/>
          <w:sz w:val="28"/>
          <w:szCs w:val="28"/>
        </w:rPr>
        <w:t>в</w:t>
      </w:r>
      <w:proofErr w:type="gramEnd"/>
      <w:r w:rsidRPr="00BE0973">
        <w:rPr>
          <w:rFonts w:ascii="Times New Roman" w:hAnsi="Times New Roman" w:cs="Times New Roman"/>
          <w:color w:val="000000" w:themeColor="text1"/>
          <w:sz w:val="28"/>
          <w:szCs w:val="28"/>
        </w:rPr>
        <w:t xml:space="preserve">  </w:t>
      </w:r>
      <w:proofErr w:type="gramStart"/>
      <w:r w:rsidRPr="00BE0973">
        <w:rPr>
          <w:rFonts w:ascii="Times New Roman" w:hAnsi="Times New Roman" w:cs="Times New Roman"/>
          <w:color w:val="000000" w:themeColor="text1"/>
          <w:sz w:val="28"/>
          <w:szCs w:val="28"/>
        </w:rPr>
        <w:t>Приморском</w:t>
      </w:r>
      <w:proofErr w:type="gramEnd"/>
      <w:r w:rsidRPr="00BE0973">
        <w:rPr>
          <w:rFonts w:ascii="Times New Roman" w:hAnsi="Times New Roman" w:cs="Times New Roman"/>
          <w:color w:val="000000" w:themeColor="text1"/>
          <w:sz w:val="28"/>
          <w:szCs w:val="28"/>
        </w:rPr>
        <w:t xml:space="preserve"> крае из расчёта 85,0 рубля в день на человека.   </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Бесплатным питанием два раза в день обеспечивались обучающиеся с ограниченными возможностями здоровья и дети - инвалиды (из расчёта 140,00 рублей в день на человека).</w:t>
      </w:r>
    </w:p>
    <w:p w:rsidR="00BE0973" w:rsidRPr="00BE0973" w:rsidRDefault="00BE0973" w:rsidP="00BE0973">
      <w:pPr>
        <w:spacing w:after="0" w:line="360" w:lineRule="auto"/>
        <w:ind w:firstLine="709"/>
        <w:jc w:val="both"/>
        <w:rPr>
          <w:rFonts w:ascii="Times New Roman" w:hAnsi="Times New Roman" w:cs="Times New Roman"/>
          <w:color w:val="000000" w:themeColor="text1"/>
          <w:sz w:val="28"/>
          <w:szCs w:val="28"/>
        </w:rPr>
      </w:pPr>
      <w:r w:rsidRPr="00BE0973">
        <w:rPr>
          <w:rFonts w:ascii="Times New Roman" w:hAnsi="Times New Roman" w:cs="Times New Roman"/>
          <w:sz w:val="28"/>
          <w:szCs w:val="28"/>
        </w:rPr>
        <w:t>Кроме того, решён  вопрос об обеспечении питанием учащихся школ, чьи отцы являются  мобилизованными, также один раз в день, из расчета 85,0 рублей.</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Дополнительно к бесплатному питанию, для учащихся 1-4-х классов, предусмотрено молоко (кисломолочная продукция) объёмом 200,0 мл</w:t>
      </w:r>
      <w:proofErr w:type="gramStart"/>
      <w:r w:rsidRPr="00BE0973">
        <w:rPr>
          <w:rFonts w:ascii="Times New Roman" w:hAnsi="Times New Roman" w:cs="Times New Roman"/>
          <w:color w:val="000000" w:themeColor="text1"/>
          <w:sz w:val="28"/>
          <w:szCs w:val="28"/>
        </w:rPr>
        <w:t>.</w:t>
      </w:r>
      <w:proofErr w:type="gramEnd"/>
      <w:r w:rsidRPr="00BE0973">
        <w:rPr>
          <w:rFonts w:ascii="Times New Roman" w:hAnsi="Times New Roman" w:cs="Times New Roman"/>
          <w:color w:val="000000" w:themeColor="text1"/>
          <w:sz w:val="28"/>
          <w:szCs w:val="28"/>
        </w:rPr>
        <w:t xml:space="preserve"> </w:t>
      </w:r>
      <w:proofErr w:type="gramStart"/>
      <w:r w:rsidRPr="00BE0973">
        <w:rPr>
          <w:rFonts w:ascii="Times New Roman" w:hAnsi="Times New Roman" w:cs="Times New Roman"/>
          <w:color w:val="000000" w:themeColor="text1"/>
          <w:sz w:val="28"/>
          <w:szCs w:val="28"/>
        </w:rPr>
        <w:t>в</w:t>
      </w:r>
      <w:proofErr w:type="gramEnd"/>
      <w:r w:rsidRPr="00BE0973">
        <w:rPr>
          <w:rFonts w:ascii="Times New Roman" w:hAnsi="Times New Roman" w:cs="Times New Roman"/>
          <w:color w:val="000000" w:themeColor="text1"/>
          <w:sz w:val="28"/>
          <w:szCs w:val="28"/>
        </w:rPr>
        <w:t xml:space="preserve"> день на одного ребёнка, из расчёта 20,0 рублей в день на человека.   </w:t>
      </w:r>
    </w:p>
    <w:p w:rsidR="00BE0973" w:rsidRDefault="00BE0973" w:rsidP="00BE0973">
      <w:pPr>
        <w:spacing w:after="0" w:line="360" w:lineRule="auto"/>
        <w:ind w:firstLine="709"/>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Кроме того, для организации питания учащихся во всех школах города предлагаются комплексные обеды или приобретение одного - двух блюд на выбор,  предусмотрен  широкий выбор буфетной продукции.</w:t>
      </w:r>
    </w:p>
    <w:p w:rsidR="00DF6CE4" w:rsidRPr="00DF6CE4" w:rsidRDefault="00DF6CE4" w:rsidP="00DF6CE4">
      <w:pPr>
        <w:pStyle w:val="a5"/>
        <w:spacing w:line="360" w:lineRule="auto"/>
        <w:ind w:left="0" w:firstLine="851"/>
        <w:jc w:val="both"/>
        <w:rPr>
          <w:rFonts w:ascii="Times New Roman" w:hAnsi="Times New Roman" w:cs="Times New Roman"/>
          <w:color w:val="000000" w:themeColor="text1"/>
        </w:rPr>
      </w:pPr>
      <w:r w:rsidRPr="00DF6CE4">
        <w:rPr>
          <w:rStyle w:val="c3"/>
          <w:rFonts w:ascii="Times New Roman" w:hAnsi="Times New Roman" w:cs="Times New Roman"/>
          <w:color w:val="000000" w:themeColor="text1"/>
          <w:sz w:val="28"/>
          <w:szCs w:val="28"/>
        </w:rPr>
        <w:t>Исключительно все образовательные учреждения Партизанского городского округа имеют свой собственный официальный сайт, функционирование которого</w:t>
      </w:r>
      <w:r w:rsidRPr="00DF6CE4">
        <w:rPr>
          <w:rStyle w:val="c0"/>
          <w:rFonts w:ascii="Times New Roman" w:hAnsi="Times New Roman" w:cs="Times New Roman"/>
          <w:color w:val="000000" w:themeColor="text1"/>
          <w:sz w:val="28"/>
          <w:szCs w:val="28"/>
        </w:rPr>
        <w:t xml:space="preserve"> регламентируется действующим законодательством Российской Федерации, уставом организации, положением о сайте, нормативными правовыми и локальными актами учредителя, приказами и распоряжениями руководителя. </w:t>
      </w:r>
    </w:p>
    <w:p w:rsidR="00DF6CE4" w:rsidRDefault="00DF6CE4" w:rsidP="00DF6CE4">
      <w:pPr>
        <w:pStyle w:val="a5"/>
        <w:spacing w:line="360" w:lineRule="auto"/>
        <w:ind w:left="0" w:firstLine="851"/>
        <w:jc w:val="both"/>
        <w:rPr>
          <w:rFonts w:ascii="Times New Roman" w:hAnsi="Times New Roman" w:cs="Times New Roman"/>
          <w:color w:val="000000" w:themeColor="text1"/>
          <w:sz w:val="28"/>
          <w:szCs w:val="28"/>
        </w:rPr>
      </w:pPr>
      <w:r w:rsidRPr="00DF6CE4">
        <w:rPr>
          <w:rFonts w:ascii="Times New Roman" w:hAnsi="Times New Roman" w:cs="Times New Roman"/>
          <w:color w:val="000000" w:themeColor="text1"/>
          <w:sz w:val="28"/>
          <w:szCs w:val="28"/>
        </w:rPr>
        <w:t xml:space="preserve">В общеобразовательных организациях в системе организуется деятельность в части обеспечения безопасного доступа учащихся к сети Интернет, а также внедрения соответствующих технических, правовых и других механизмов по созданию условий обеспечения информационной безопасности детей. </w:t>
      </w:r>
      <w:proofErr w:type="gramStart"/>
      <w:r w:rsidRPr="00DF6CE4">
        <w:rPr>
          <w:rFonts w:ascii="Times New Roman" w:hAnsi="Times New Roman" w:cs="Times New Roman"/>
          <w:color w:val="000000" w:themeColor="text1"/>
          <w:sz w:val="28"/>
          <w:szCs w:val="28"/>
        </w:rPr>
        <w:t>Так, в рамках реализации Федерального проекта «Информационная инфраструктура» национальной программы «Цифровая экономика Российской Федерации» в части предоставления доступа образовательным организациям к информационным системам сети «Интернет» с использованием еди</w:t>
      </w:r>
      <w:r>
        <w:rPr>
          <w:rFonts w:ascii="Times New Roman" w:hAnsi="Times New Roman" w:cs="Times New Roman"/>
          <w:color w:val="000000" w:themeColor="text1"/>
          <w:sz w:val="28"/>
          <w:szCs w:val="28"/>
        </w:rPr>
        <w:t>ной сети передачи данных (ЕСПД)</w:t>
      </w:r>
      <w:r w:rsidRPr="00DF6CE4">
        <w:rPr>
          <w:rFonts w:ascii="Times New Roman" w:hAnsi="Times New Roman" w:cs="Times New Roman"/>
          <w:color w:val="000000" w:themeColor="text1"/>
          <w:sz w:val="28"/>
          <w:szCs w:val="28"/>
        </w:rPr>
        <w:t xml:space="preserve"> во всех школах города были проведены работы, организованные ПАО «</w:t>
      </w:r>
      <w:proofErr w:type="spellStart"/>
      <w:r w:rsidRPr="00DF6CE4">
        <w:rPr>
          <w:rFonts w:ascii="Times New Roman" w:hAnsi="Times New Roman" w:cs="Times New Roman"/>
          <w:color w:val="000000" w:themeColor="text1"/>
          <w:sz w:val="28"/>
          <w:szCs w:val="28"/>
        </w:rPr>
        <w:t>Ростелеком</w:t>
      </w:r>
      <w:proofErr w:type="spellEnd"/>
      <w:r w:rsidRPr="00DF6CE4">
        <w:rPr>
          <w:rFonts w:ascii="Times New Roman" w:hAnsi="Times New Roman" w:cs="Times New Roman"/>
          <w:color w:val="000000" w:themeColor="text1"/>
          <w:sz w:val="28"/>
          <w:szCs w:val="28"/>
        </w:rPr>
        <w:t>», по установке специального оборудования, в т.ч. средств криптографической защиты информации.</w:t>
      </w:r>
      <w:proofErr w:type="gramEnd"/>
    </w:p>
    <w:p w:rsidR="00DF6CE4" w:rsidRPr="00AD3E32" w:rsidRDefault="00DF6CE4" w:rsidP="00DF6CE4">
      <w:pPr>
        <w:pStyle w:val="110"/>
        <w:ind w:left="-709" w:right="-568"/>
        <w:jc w:val="center"/>
        <w:rPr>
          <w:i/>
          <w:color w:val="1F3863"/>
          <w:sz w:val="28"/>
          <w:szCs w:val="28"/>
        </w:rPr>
      </w:pPr>
      <w:r w:rsidRPr="00AD3E32">
        <w:rPr>
          <w:i/>
          <w:color w:val="1F3863"/>
          <w:sz w:val="28"/>
          <w:szCs w:val="28"/>
        </w:rPr>
        <w:t>КАДРОВЫЙПОТЕНЦИАЛ ОБРАЗОВАНИЯ</w:t>
      </w:r>
    </w:p>
    <w:p w:rsidR="00DF6CE4" w:rsidRPr="008D2285" w:rsidRDefault="00DF6CE4" w:rsidP="00DF6CE4">
      <w:pPr>
        <w:pStyle w:val="110"/>
        <w:ind w:left="1418" w:right="995" w:hanging="142"/>
        <w:rPr>
          <w:color w:val="1F3863"/>
          <w:spacing w:val="-2"/>
          <w:sz w:val="28"/>
          <w:szCs w:val="28"/>
        </w:rPr>
      </w:pPr>
    </w:p>
    <w:p w:rsidR="00DF6CE4" w:rsidRPr="00DF6CE4" w:rsidRDefault="00DF6CE4" w:rsidP="00DF6CE4">
      <w:pPr>
        <w:pStyle w:val="a7"/>
        <w:tabs>
          <w:tab w:val="left" w:pos="142"/>
        </w:tabs>
        <w:spacing w:line="360" w:lineRule="auto"/>
        <w:ind w:right="-2" w:firstLine="567"/>
        <w:rPr>
          <w:sz w:val="28"/>
          <w:szCs w:val="28"/>
        </w:rPr>
      </w:pPr>
      <w:r w:rsidRPr="00DF6CE4">
        <w:rPr>
          <w:sz w:val="28"/>
          <w:szCs w:val="28"/>
        </w:rPr>
        <w:t>Основным условием обеспечения высокого качества</w:t>
      </w:r>
      <w:r>
        <w:rPr>
          <w:sz w:val="28"/>
          <w:szCs w:val="28"/>
        </w:rPr>
        <w:t xml:space="preserve"> </w:t>
      </w:r>
      <w:r w:rsidRPr="00DF6CE4">
        <w:rPr>
          <w:sz w:val="28"/>
          <w:szCs w:val="28"/>
        </w:rPr>
        <w:t>образования</w:t>
      </w:r>
      <w:r>
        <w:rPr>
          <w:sz w:val="28"/>
          <w:szCs w:val="28"/>
        </w:rPr>
        <w:t xml:space="preserve"> </w:t>
      </w:r>
      <w:r w:rsidRPr="00DF6CE4">
        <w:rPr>
          <w:sz w:val="28"/>
          <w:szCs w:val="28"/>
        </w:rPr>
        <w:t>является</w:t>
      </w:r>
      <w:r>
        <w:rPr>
          <w:sz w:val="28"/>
          <w:szCs w:val="28"/>
        </w:rPr>
        <w:t xml:space="preserve"> </w:t>
      </w:r>
      <w:r w:rsidRPr="00DF6CE4">
        <w:rPr>
          <w:sz w:val="28"/>
          <w:szCs w:val="28"/>
        </w:rPr>
        <w:t>системное</w:t>
      </w:r>
      <w:r>
        <w:rPr>
          <w:sz w:val="28"/>
          <w:szCs w:val="28"/>
        </w:rPr>
        <w:t xml:space="preserve"> </w:t>
      </w:r>
      <w:r w:rsidRPr="00DF6CE4">
        <w:rPr>
          <w:sz w:val="28"/>
          <w:szCs w:val="28"/>
        </w:rPr>
        <w:t>развитие</w:t>
      </w:r>
      <w:r>
        <w:rPr>
          <w:sz w:val="28"/>
          <w:szCs w:val="28"/>
        </w:rPr>
        <w:t xml:space="preserve"> </w:t>
      </w:r>
      <w:r w:rsidRPr="00DF6CE4">
        <w:rPr>
          <w:sz w:val="28"/>
          <w:szCs w:val="28"/>
        </w:rPr>
        <w:t>кадрового потенциала,</w:t>
      </w:r>
      <w:r>
        <w:rPr>
          <w:sz w:val="28"/>
          <w:szCs w:val="28"/>
        </w:rPr>
        <w:t xml:space="preserve"> </w:t>
      </w:r>
      <w:r w:rsidRPr="00DF6CE4">
        <w:rPr>
          <w:sz w:val="28"/>
          <w:szCs w:val="28"/>
        </w:rPr>
        <w:t>которое</w:t>
      </w:r>
      <w:r>
        <w:rPr>
          <w:sz w:val="28"/>
          <w:szCs w:val="28"/>
        </w:rPr>
        <w:t xml:space="preserve"> </w:t>
      </w:r>
      <w:r w:rsidRPr="00DF6CE4">
        <w:rPr>
          <w:sz w:val="28"/>
          <w:szCs w:val="28"/>
        </w:rPr>
        <w:t>основано</w:t>
      </w:r>
      <w:r>
        <w:rPr>
          <w:sz w:val="28"/>
          <w:szCs w:val="28"/>
        </w:rPr>
        <w:t xml:space="preserve"> </w:t>
      </w:r>
      <w:r w:rsidRPr="00DF6CE4">
        <w:rPr>
          <w:sz w:val="28"/>
          <w:szCs w:val="28"/>
        </w:rPr>
        <w:t>на</w:t>
      </w:r>
      <w:r>
        <w:rPr>
          <w:sz w:val="28"/>
          <w:szCs w:val="28"/>
        </w:rPr>
        <w:t xml:space="preserve"> </w:t>
      </w:r>
      <w:r w:rsidRPr="00DF6CE4">
        <w:rPr>
          <w:sz w:val="28"/>
          <w:szCs w:val="28"/>
        </w:rPr>
        <w:t>непрерывном</w:t>
      </w:r>
      <w:r>
        <w:rPr>
          <w:sz w:val="28"/>
          <w:szCs w:val="28"/>
        </w:rPr>
        <w:t xml:space="preserve"> </w:t>
      </w:r>
      <w:r w:rsidRPr="00DF6CE4">
        <w:rPr>
          <w:sz w:val="28"/>
          <w:szCs w:val="28"/>
        </w:rPr>
        <w:t>образовании,</w:t>
      </w:r>
      <w:r>
        <w:rPr>
          <w:sz w:val="28"/>
          <w:szCs w:val="28"/>
        </w:rPr>
        <w:t xml:space="preserve"> </w:t>
      </w:r>
      <w:r w:rsidRPr="00DF6CE4">
        <w:rPr>
          <w:sz w:val="28"/>
          <w:szCs w:val="28"/>
        </w:rPr>
        <w:t>подготовке</w:t>
      </w:r>
      <w:r>
        <w:rPr>
          <w:sz w:val="28"/>
          <w:szCs w:val="28"/>
        </w:rPr>
        <w:t xml:space="preserve"> </w:t>
      </w:r>
      <w:r w:rsidRPr="00DF6CE4">
        <w:rPr>
          <w:sz w:val="28"/>
          <w:szCs w:val="28"/>
        </w:rPr>
        <w:t>и</w:t>
      </w:r>
      <w:r>
        <w:rPr>
          <w:sz w:val="28"/>
          <w:szCs w:val="28"/>
        </w:rPr>
        <w:t xml:space="preserve"> </w:t>
      </w:r>
      <w:r w:rsidRPr="00DF6CE4">
        <w:rPr>
          <w:sz w:val="28"/>
          <w:szCs w:val="28"/>
        </w:rPr>
        <w:t>переподготовке</w:t>
      </w:r>
      <w:r>
        <w:rPr>
          <w:sz w:val="28"/>
          <w:szCs w:val="28"/>
        </w:rPr>
        <w:t xml:space="preserve"> </w:t>
      </w:r>
      <w:r w:rsidRPr="00DF6CE4">
        <w:rPr>
          <w:sz w:val="28"/>
          <w:szCs w:val="28"/>
        </w:rPr>
        <w:t>кадров,</w:t>
      </w:r>
      <w:r>
        <w:rPr>
          <w:sz w:val="28"/>
          <w:szCs w:val="28"/>
        </w:rPr>
        <w:t xml:space="preserve"> </w:t>
      </w:r>
      <w:r w:rsidRPr="00DF6CE4">
        <w:rPr>
          <w:sz w:val="28"/>
          <w:szCs w:val="28"/>
        </w:rPr>
        <w:t>их</w:t>
      </w:r>
      <w:r>
        <w:rPr>
          <w:sz w:val="28"/>
          <w:szCs w:val="28"/>
        </w:rPr>
        <w:t xml:space="preserve"> </w:t>
      </w:r>
      <w:r w:rsidRPr="00DF6CE4">
        <w:rPr>
          <w:sz w:val="28"/>
          <w:szCs w:val="28"/>
        </w:rPr>
        <w:t>карьере,</w:t>
      </w:r>
      <w:r>
        <w:rPr>
          <w:sz w:val="28"/>
          <w:szCs w:val="28"/>
        </w:rPr>
        <w:t xml:space="preserve"> </w:t>
      </w:r>
      <w:r w:rsidRPr="00DF6CE4">
        <w:rPr>
          <w:sz w:val="28"/>
          <w:szCs w:val="28"/>
        </w:rPr>
        <w:t>совершенствовании</w:t>
      </w:r>
      <w:r>
        <w:rPr>
          <w:sz w:val="28"/>
          <w:szCs w:val="28"/>
        </w:rPr>
        <w:t xml:space="preserve"> </w:t>
      </w:r>
      <w:r w:rsidRPr="00DF6CE4">
        <w:rPr>
          <w:sz w:val="28"/>
          <w:szCs w:val="28"/>
        </w:rPr>
        <w:t>организационных</w:t>
      </w:r>
      <w:r>
        <w:rPr>
          <w:sz w:val="28"/>
          <w:szCs w:val="28"/>
        </w:rPr>
        <w:t xml:space="preserve"> </w:t>
      </w:r>
      <w:r w:rsidRPr="00DF6CE4">
        <w:rPr>
          <w:sz w:val="28"/>
          <w:szCs w:val="28"/>
        </w:rPr>
        <w:t>структур и стиля управления.</w:t>
      </w:r>
    </w:p>
    <w:p w:rsidR="00DF6CE4" w:rsidRPr="00DF6CE4" w:rsidRDefault="00DF6CE4" w:rsidP="00DF6CE4">
      <w:pPr>
        <w:pStyle w:val="Default"/>
        <w:spacing w:line="360" w:lineRule="auto"/>
        <w:jc w:val="both"/>
        <w:rPr>
          <w:sz w:val="28"/>
          <w:szCs w:val="28"/>
        </w:rPr>
      </w:pPr>
      <w:r w:rsidRPr="00DF6CE4">
        <w:rPr>
          <w:sz w:val="28"/>
          <w:szCs w:val="28"/>
        </w:rPr>
        <w:tab/>
        <w:t>Анализ кадрового обеспечения учебно-воспитательного процесса образовательных учреждений</w:t>
      </w:r>
      <w:r>
        <w:rPr>
          <w:sz w:val="28"/>
          <w:szCs w:val="28"/>
        </w:rPr>
        <w:t xml:space="preserve"> </w:t>
      </w:r>
      <w:r w:rsidRPr="00DF6CE4">
        <w:rPr>
          <w:sz w:val="28"/>
          <w:szCs w:val="28"/>
        </w:rPr>
        <w:t>Партизанского городского округа показывает, что общее количество руководящих и педагогических работников в</w:t>
      </w:r>
      <w:r>
        <w:rPr>
          <w:sz w:val="28"/>
          <w:szCs w:val="28"/>
        </w:rPr>
        <w:t xml:space="preserve"> 2022-2023</w:t>
      </w:r>
      <w:r w:rsidRPr="00DF6CE4">
        <w:rPr>
          <w:sz w:val="28"/>
          <w:szCs w:val="28"/>
        </w:rPr>
        <w:t xml:space="preserve"> учебном году составило</w:t>
      </w:r>
      <w:r>
        <w:rPr>
          <w:sz w:val="28"/>
          <w:szCs w:val="28"/>
        </w:rPr>
        <w:t xml:space="preserve"> 374</w:t>
      </w:r>
      <w:r w:rsidRPr="00DF6CE4">
        <w:rPr>
          <w:sz w:val="28"/>
          <w:szCs w:val="28"/>
        </w:rPr>
        <w:t xml:space="preserve"> человек, в том числе в детских садах</w:t>
      </w:r>
      <w:r>
        <w:rPr>
          <w:sz w:val="28"/>
          <w:szCs w:val="28"/>
        </w:rPr>
        <w:t xml:space="preserve"> – 128</w:t>
      </w:r>
      <w:r w:rsidRPr="00DF6CE4">
        <w:rPr>
          <w:sz w:val="28"/>
          <w:szCs w:val="28"/>
        </w:rPr>
        <w:t xml:space="preserve"> человек, в школах</w:t>
      </w:r>
      <w:r>
        <w:rPr>
          <w:sz w:val="28"/>
          <w:szCs w:val="28"/>
        </w:rPr>
        <w:t xml:space="preserve"> – 246</w:t>
      </w:r>
      <w:r w:rsidRPr="00DF6CE4">
        <w:rPr>
          <w:sz w:val="28"/>
          <w:szCs w:val="28"/>
        </w:rPr>
        <w:t xml:space="preserve"> ч</w:t>
      </w:r>
      <w:r w:rsidR="00280C0E">
        <w:rPr>
          <w:sz w:val="28"/>
          <w:szCs w:val="28"/>
        </w:rPr>
        <w:t>еловек.</w:t>
      </w:r>
    </w:p>
    <w:p w:rsidR="00DF6CE4" w:rsidRPr="00DF6CE4" w:rsidRDefault="00DF6CE4" w:rsidP="00280C0E">
      <w:pPr>
        <w:tabs>
          <w:tab w:val="left" w:pos="567"/>
        </w:tabs>
        <w:spacing w:after="0" w:line="360" w:lineRule="auto"/>
        <w:ind w:right="-2"/>
        <w:jc w:val="both"/>
        <w:rPr>
          <w:rFonts w:ascii="Times New Roman" w:hAnsi="Times New Roman" w:cs="Times New Roman"/>
          <w:sz w:val="28"/>
          <w:szCs w:val="28"/>
        </w:rPr>
      </w:pPr>
      <w:r w:rsidRPr="00DF6CE4">
        <w:rPr>
          <w:rFonts w:ascii="Times New Roman" w:hAnsi="Times New Roman" w:cs="Times New Roman"/>
          <w:sz w:val="28"/>
          <w:szCs w:val="28"/>
        </w:rPr>
        <w:tab/>
        <w:t>Качественный состав руководящих и педагогических работников общеобразовательных учреждений характеризуется, в первую очередь, наличием высшего профессионального образования, наличием квалификационной категорией, своевременностью прохождения курсовой подготовки.</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Систематическая и планомерная работа с кадрами способствует положительной динамике по данным показателям.</w:t>
      </w:r>
    </w:p>
    <w:p w:rsidR="00DF6CE4" w:rsidRPr="00DF6CE4" w:rsidRDefault="00DF6CE4" w:rsidP="00280C0E">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В качестве одного из ведущих направлений регионального проекта «Учитель будущего» является непрерывное повышение квалификации педагогов с целью совершенствования профессиональных знаний, повышения качества профессиональной деятельности.</w:t>
      </w:r>
    </w:p>
    <w:p w:rsidR="00DF6CE4" w:rsidRPr="00DF6CE4" w:rsidRDefault="00DF6CE4" w:rsidP="00DF6CE4">
      <w:pPr>
        <w:tabs>
          <w:tab w:val="left" w:pos="709"/>
          <w:tab w:val="left" w:pos="10915"/>
        </w:tabs>
        <w:spacing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 xml:space="preserve">В целом первую и высшую квалификационную категорию имеют 130 человек: 77 - высшую и 53 - первую. </w:t>
      </w:r>
    </w:p>
    <w:p w:rsidR="00DF6CE4" w:rsidRPr="00DF6CE4" w:rsidRDefault="00DF6CE4" w:rsidP="00280C0E">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На</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 xml:space="preserve">сегодняшний день общеобразовательные учреждения укомплектованы кадрами, но кадровая потребность имеет место. Наиболее дефицитными специальностями продолжают оставаться учителя математики и физики, русского языка и литературы, английского языка, химии. В основном закрыть имеющиеся вакансии удается за счет внутреннего и внешнего совместительства. Значительную часть педагогического корпуса составляют педагоги пенсионного и </w:t>
      </w:r>
      <w:proofErr w:type="spellStart"/>
      <w:r w:rsidRPr="00DF6CE4">
        <w:rPr>
          <w:rFonts w:ascii="Times New Roman" w:hAnsi="Times New Roman" w:cs="Times New Roman"/>
          <w:sz w:val="28"/>
          <w:szCs w:val="28"/>
        </w:rPr>
        <w:t>предпенсионного</w:t>
      </w:r>
      <w:proofErr w:type="spellEnd"/>
      <w:r w:rsidRPr="00DF6CE4">
        <w:rPr>
          <w:rFonts w:ascii="Times New Roman" w:hAnsi="Times New Roman" w:cs="Times New Roman"/>
          <w:sz w:val="28"/>
          <w:szCs w:val="28"/>
        </w:rPr>
        <w:t xml:space="preserve"> возраста.</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Основную массу составляют педагоги в</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возрасте от 47 до 65 лет. Среди педагогов</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общеобразовательных</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учреждений</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большую часть составляют</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педагоги</w:t>
      </w:r>
      <w:r w:rsidR="00280C0E">
        <w:rPr>
          <w:rFonts w:ascii="Times New Roman" w:hAnsi="Times New Roman" w:cs="Times New Roman"/>
          <w:sz w:val="28"/>
          <w:szCs w:val="28"/>
        </w:rPr>
        <w:t xml:space="preserve"> </w:t>
      </w:r>
      <w:r w:rsidRPr="00DF6CE4">
        <w:rPr>
          <w:rFonts w:ascii="Times New Roman" w:hAnsi="Times New Roman" w:cs="Times New Roman"/>
          <w:sz w:val="28"/>
          <w:szCs w:val="28"/>
        </w:rPr>
        <w:t>старше55 лет.</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В связи с этим, ключевым вопросом в кадровом обеспечении отрасли является привлечение и закрепление молодых специалистов.</w:t>
      </w:r>
      <w:r w:rsidR="00280C0E">
        <w:rPr>
          <w:rFonts w:ascii="Times New Roman" w:hAnsi="Times New Roman" w:cs="Times New Roman"/>
          <w:sz w:val="28"/>
          <w:szCs w:val="28"/>
        </w:rPr>
        <w:t xml:space="preserve"> С 1 сентября 2022</w:t>
      </w:r>
      <w:r w:rsidRPr="00DF6CE4">
        <w:rPr>
          <w:rFonts w:ascii="Times New Roman" w:hAnsi="Times New Roman" w:cs="Times New Roman"/>
          <w:sz w:val="28"/>
          <w:szCs w:val="28"/>
        </w:rPr>
        <w:t xml:space="preserve"> года в общеобразовательные учреждения был</w:t>
      </w:r>
      <w:r w:rsidR="00280C0E">
        <w:rPr>
          <w:rFonts w:ascii="Times New Roman" w:hAnsi="Times New Roman" w:cs="Times New Roman"/>
          <w:sz w:val="28"/>
          <w:szCs w:val="28"/>
        </w:rPr>
        <w:t>и</w:t>
      </w:r>
      <w:r w:rsidRPr="00DF6CE4">
        <w:rPr>
          <w:rFonts w:ascii="Times New Roman" w:hAnsi="Times New Roman" w:cs="Times New Roman"/>
          <w:sz w:val="28"/>
          <w:szCs w:val="28"/>
        </w:rPr>
        <w:t xml:space="preserve"> привлечен</w:t>
      </w:r>
      <w:r w:rsidR="00280C0E">
        <w:rPr>
          <w:rFonts w:ascii="Times New Roman" w:hAnsi="Times New Roman" w:cs="Times New Roman"/>
          <w:sz w:val="28"/>
          <w:szCs w:val="28"/>
        </w:rPr>
        <w:t>ы 7 молодых</w:t>
      </w:r>
      <w:r w:rsidRPr="00DF6CE4">
        <w:rPr>
          <w:rFonts w:ascii="Times New Roman" w:hAnsi="Times New Roman" w:cs="Times New Roman"/>
          <w:sz w:val="28"/>
          <w:szCs w:val="28"/>
        </w:rPr>
        <w:t xml:space="preserve"> специалист</w:t>
      </w:r>
      <w:r w:rsidR="00280C0E">
        <w:rPr>
          <w:rFonts w:ascii="Times New Roman" w:hAnsi="Times New Roman" w:cs="Times New Roman"/>
          <w:sz w:val="28"/>
          <w:szCs w:val="28"/>
        </w:rPr>
        <w:t>ов</w:t>
      </w:r>
      <w:r w:rsidRPr="00DF6CE4">
        <w:rPr>
          <w:rFonts w:ascii="Times New Roman" w:hAnsi="Times New Roman" w:cs="Times New Roman"/>
          <w:sz w:val="28"/>
          <w:szCs w:val="28"/>
        </w:rPr>
        <w:t>. В предстоящем учебном году в общеобразовательных организациях численнос</w:t>
      </w:r>
      <w:r w:rsidR="00280C0E">
        <w:rPr>
          <w:rFonts w:ascii="Times New Roman" w:hAnsi="Times New Roman" w:cs="Times New Roman"/>
          <w:sz w:val="28"/>
          <w:szCs w:val="28"/>
        </w:rPr>
        <w:t>ть молодых педагогов составит 12</w:t>
      </w:r>
      <w:r w:rsidRPr="00DF6CE4">
        <w:rPr>
          <w:rFonts w:ascii="Times New Roman" w:hAnsi="Times New Roman" w:cs="Times New Roman"/>
          <w:sz w:val="28"/>
          <w:szCs w:val="28"/>
        </w:rPr>
        <w:t xml:space="preserve"> человек.</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proofErr w:type="gramStart"/>
      <w:r w:rsidRPr="00DF6CE4">
        <w:rPr>
          <w:rFonts w:ascii="Times New Roman" w:hAnsi="Times New Roman" w:cs="Times New Roman"/>
          <w:sz w:val="28"/>
          <w:szCs w:val="28"/>
        </w:rPr>
        <w:t>Для дальнейшего развития кадрового потенциала Партизанского городского округа предстоит продолжить работу по привлечению в образовательные организации района педагогических кадров, в том числе через участие в проекте «Земский учитель», привлечение молодых специалистов, продолжить работу по развитию мотивации педагогов к повышению качества работы, участию в конкурсах профессионального мастерства, процедуре аттестации, непрерывному профессиональному развитию в рамках проекта «Современная школа».</w:t>
      </w:r>
      <w:proofErr w:type="gramEnd"/>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 xml:space="preserve">Одним из решений кадровой проблемы является воспитание будущих педагогов из числа своих выпускников и заключение с ними договоров в рамках целевого приема на педагогические специальности. </w:t>
      </w:r>
    </w:p>
    <w:p w:rsidR="00DF6CE4" w:rsidRDefault="00DF6CE4" w:rsidP="00DF6CE4">
      <w:pPr>
        <w:spacing w:after="0" w:line="360" w:lineRule="auto"/>
        <w:jc w:val="both"/>
        <w:rPr>
          <w:rFonts w:ascii="Times New Roman" w:hAnsi="Times New Roman" w:cs="Times New Roman"/>
          <w:sz w:val="28"/>
          <w:szCs w:val="28"/>
        </w:rPr>
      </w:pPr>
    </w:p>
    <w:p w:rsidR="00280C0E" w:rsidRDefault="00280C0E" w:rsidP="00DF6CE4">
      <w:pPr>
        <w:spacing w:after="0" w:line="360" w:lineRule="auto"/>
        <w:jc w:val="both"/>
        <w:rPr>
          <w:rFonts w:ascii="Times New Roman" w:hAnsi="Times New Roman" w:cs="Times New Roman"/>
          <w:sz w:val="28"/>
          <w:szCs w:val="28"/>
        </w:rPr>
      </w:pPr>
    </w:p>
    <w:p w:rsidR="00280C0E" w:rsidRDefault="00280C0E" w:rsidP="00DF6CE4">
      <w:pPr>
        <w:spacing w:after="0" w:line="360" w:lineRule="auto"/>
        <w:jc w:val="both"/>
        <w:rPr>
          <w:rFonts w:ascii="Times New Roman" w:hAnsi="Times New Roman" w:cs="Times New Roman"/>
          <w:sz w:val="28"/>
          <w:szCs w:val="28"/>
        </w:rPr>
      </w:pPr>
    </w:p>
    <w:p w:rsidR="00280C0E" w:rsidRPr="00BE0973" w:rsidRDefault="00280C0E" w:rsidP="00DF6CE4">
      <w:pPr>
        <w:spacing w:after="0" w:line="360" w:lineRule="auto"/>
        <w:jc w:val="both"/>
        <w:rPr>
          <w:rFonts w:ascii="Times New Roman" w:hAnsi="Times New Roman" w:cs="Times New Roman"/>
          <w:color w:val="000000" w:themeColor="text1"/>
          <w:sz w:val="28"/>
          <w:szCs w:val="28"/>
        </w:rPr>
      </w:pPr>
    </w:p>
    <w:p w:rsidR="00BF75DF" w:rsidRPr="008619D0" w:rsidRDefault="00BF75DF" w:rsidP="00BF75DF">
      <w:pPr>
        <w:spacing w:line="360" w:lineRule="auto"/>
        <w:ind w:firstLine="426"/>
        <w:jc w:val="center"/>
        <w:rPr>
          <w:b/>
          <w:bCs/>
          <w:i/>
          <w:color w:val="1F4E79"/>
          <w:sz w:val="28"/>
          <w:szCs w:val="28"/>
        </w:rPr>
      </w:pPr>
      <w:r w:rsidRPr="008619D0">
        <w:rPr>
          <w:b/>
          <w:bCs/>
          <w:i/>
          <w:color w:val="1F4E79"/>
          <w:sz w:val="28"/>
          <w:szCs w:val="28"/>
        </w:rPr>
        <w:t>ЗАКЛЮЧЕНИЕ</w:t>
      </w:r>
    </w:p>
    <w:p w:rsidR="00BF75DF" w:rsidRPr="00BF75DF" w:rsidRDefault="00BF75DF" w:rsidP="00BF75DF">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sz w:val="28"/>
          <w:szCs w:val="28"/>
        </w:rPr>
        <w:t>Представленный в публичном докладе анализ состояния и развития муниципальной системы образования, позволяет сделать вывод о том, что образование в ПГО развивается в соответствии с основными векторами государственной политики</w:t>
      </w:r>
    </w:p>
    <w:p w:rsidR="00BF75DF" w:rsidRPr="00BF75DF" w:rsidRDefault="00BF75DF" w:rsidP="00BF75DF">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sz w:val="28"/>
          <w:szCs w:val="28"/>
        </w:rPr>
        <w:t xml:space="preserve">Анализ общих тенденций, актуальных проблем муниципальной системы образования позволяет определить приоритетные задачи деятельности управления образования </w:t>
      </w:r>
      <w:r>
        <w:rPr>
          <w:rFonts w:ascii="Times New Roman" w:hAnsi="Times New Roman" w:cs="Times New Roman"/>
          <w:sz w:val="28"/>
          <w:szCs w:val="28"/>
        </w:rPr>
        <w:t>на 2023- 2024</w:t>
      </w:r>
      <w:r w:rsidRPr="00BF75DF">
        <w:rPr>
          <w:rFonts w:ascii="Times New Roman" w:hAnsi="Times New Roman" w:cs="Times New Roman"/>
          <w:sz w:val="28"/>
          <w:szCs w:val="28"/>
        </w:rPr>
        <w:t xml:space="preserve"> учебный год:</w:t>
      </w:r>
    </w:p>
    <w:p w:rsidR="00BF75DF" w:rsidRPr="00BF75DF" w:rsidRDefault="00BF75DF" w:rsidP="00BF75DF">
      <w:pPr>
        <w:spacing w:after="0" w:line="360" w:lineRule="auto"/>
        <w:ind w:firstLine="709"/>
        <w:jc w:val="both"/>
        <w:rPr>
          <w:rFonts w:ascii="Times New Roman" w:hAnsi="Times New Roman" w:cs="Times New Roman"/>
          <w:color w:val="000000"/>
          <w:sz w:val="28"/>
          <w:szCs w:val="28"/>
        </w:rPr>
      </w:pPr>
      <w:r w:rsidRPr="00BF75DF">
        <w:rPr>
          <w:rFonts w:ascii="Times New Roman" w:hAnsi="Times New Roman" w:cs="Times New Roman"/>
          <w:color w:val="000000"/>
          <w:sz w:val="26"/>
          <w:szCs w:val="26"/>
        </w:rPr>
        <w:sym w:font="Wingdings" w:char="00FC"/>
      </w:r>
      <w:r w:rsidRPr="00BF75DF">
        <w:rPr>
          <w:rFonts w:ascii="Times New Roman" w:hAnsi="Times New Roman" w:cs="Times New Roman"/>
          <w:color w:val="000000"/>
          <w:sz w:val="28"/>
          <w:szCs w:val="28"/>
        </w:rPr>
        <w:t>реализация основных направлений приоритетного национального проекта</w:t>
      </w:r>
      <w:r>
        <w:rPr>
          <w:rFonts w:ascii="Times New Roman" w:hAnsi="Times New Roman" w:cs="Times New Roman"/>
          <w:color w:val="000000"/>
          <w:sz w:val="28"/>
          <w:szCs w:val="28"/>
        </w:rPr>
        <w:t xml:space="preserve"> </w:t>
      </w:r>
      <w:r w:rsidRPr="00BF75DF">
        <w:rPr>
          <w:rFonts w:ascii="Times New Roman" w:hAnsi="Times New Roman" w:cs="Times New Roman"/>
          <w:color w:val="000000"/>
          <w:sz w:val="28"/>
          <w:szCs w:val="28"/>
        </w:rPr>
        <w:t>«Образование»;</w:t>
      </w:r>
    </w:p>
    <w:p w:rsidR="00BF75DF" w:rsidRPr="00BF75DF" w:rsidRDefault="00BF75DF" w:rsidP="00BF75DF">
      <w:pPr>
        <w:spacing w:after="0" w:line="360" w:lineRule="auto"/>
        <w:ind w:firstLine="709"/>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внедрение на уровнях основного общего и среднего общего</w:t>
      </w:r>
      <w:r w:rsidRPr="00BF75DF">
        <w:rPr>
          <w:rFonts w:ascii="Times New Roman" w:hAnsi="Times New Roman" w:cs="Times New Roman"/>
          <w:color w:val="000000"/>
          <w:sz w:val="28"/>
          <w:szCs w:val="28"/>
        </w:rPr>
        <w:br/>
        <w:t>образования новых образовательных технологий, методов обучения и</w:t>
      </w:r>
      <w:r w:rsidRPr="00BF75DF">
        <w:rPr>
          <w:rFonts w:ascii="Times New Roman" w:hAnsi="Times New Roman" w:cs="Times New Roman"/>
          <w:color w:val="000000"/>
          <w:sz w:val="28"/>
          <w:szCs w:val="28"/>
        </w:rPr>
        <w:br/>
        <w:t>воспитания;</w:t>
      </w:r>
    </w:p>
    <w:p w:rsidR="00BF75DF" w:rsidRDefault="00BF75DF" w:rsidP="00BF75DF">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поддержка образования детей с ограниченными возможностями</w:t>
      </w:r>
      <w:r w:rsidRPr="00BF75DF">
        <w:rPr>
          <w:rFonts w:ascii="Times New Roman" w:hAnsi="Times New Roman" w:cs="Times New Roman"/>
          <w:color w:val="000000"/>
          <w:sz w:val="28"/>
          <w:szCs w:val="28"/>
        </w:rPr>
        <w:br/>
        <w:t>здоровья;</w:t>
      </w:r>
    </w:p>
    <w:p w:rsidR="00280C0E" w:rsidRPr="00BF75DF" w:rsidRDefault="00280C0E" w:rsidP="00E166C1">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280C0E">
        <w:rPr>
          <w:rFonts w:ascii="Times New Roman" w:hAnsi="Times New Roman" w:cs="Times New Roman"/>
          <w:sz w:val="23"/>
          <w:szCs w:val="23"/>
        </w:rPr>
        <w:t xml:space="preserve"> </w:t>
      </w:r>
      <w:r w:rsidR="00E166C1">
        <w:rPr>
          <w:rFonts w:ascii="Times New Roman" w:hAnsi="Times New Roman" w:cs="Times New Roman"/>
          <w:sz w:val="28"/>
          <w:szCs w:val="28"/>
        </w:rPr>
        <w:t>организация сетевой</w:t>
      </w:r>
      <w:r w:rsidRPr="00280C0E">
        <w:rPr>
          <w:rFonts w:ascii="Times New Roman" w:hAnsi="Times New Roman" w:cs="Times New Roman"/>
          <w:sz w:val="28"/>
          <w:szCs w:val="28"/>
        </w:rPr>
        <w:t xml:space="preserve"> формы </w:t>
      </w:r>
      <w:r>
        <w:rPr>
          <w:rFonts w:ascii="Times New Roman" w:hAnsi="Times New Roman" w:cs="Times New Roman"/>
          <w:sz w:val="28"/>
          <w:szCs w:val="28"/>
        </w:rPr>
        <w:t xml:space="preserve">обучения в рамках муниципальной </w:t>
      </w:r>
      <w:r w:rsidRPr="00280C0E">
        <w:rPr>
          <w:rFonts w:ascii="Times New Roman" w:hAnsi="Times New Roman" w:cs="Times New Roman"/>
          <w:sz w:val="28"/>
          <w:szCs w:val="28"/>
        </w:rPr>
        <w:t xml:space="preserve">системы образования </w:t>
      </w:r>
    </w:p>
    <w:p w:rsidR="00280C0E" w:rsidRPr="00BF75DF" w:rsidRDefault="00BF75DF" w:rsidP="00E166C1">
      <w:pPr>
        <w:spacing w:after="0" w:line="360" w:lineRule="auto"/>
        <w:ind w:left="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создание условий для развития наставничества;</w:t>
      </w:r>
    </w:p>
    <w:p w:rsidR="00BF75DF" w:rsidRPr="00BF75DF" w:rsidRDefault="00BF75DF" w:rsidP="00BF75DF">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формирование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w:t>
      </w:r>
    </w:p>
    <w:p w:rsidR="00BF75DF" w:rsidRPr="00BF75DF" w:rsidRDefault="00BF75DF" w:rsidP="00BF75DF">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продолжить создание современной и безопасной цифровой</w:t>
      </w:r>
      <w:r w:rsidRPr="00BF75DF">
        <w:rPr>
          <w:rFonts w:ascii="Times New Roman" w:hAnsi="Times New Roman" w:cs="Times New Roman"/>
          <w:color w:val="000000"/>
          <w:sz w:val="28"/>
          <w:szCs w:val="28"/>
        </w:rPr>
        <w:br/>
        <w:t>образовательной среды, обеспечивающей высокое качество и доступность</w:t>
      </w:r>
      <w:r w:rsidRPr="00BF75DF">
        <w:rPr>
          <w:rFonts w:ascii="Times New Roman" w:hAnsi="Times New Roman" w:cs="Times New Roman"/>
          <w:color w:val="000000"/>
          <w:sz w:val="28"/>
          <w:szCs w:val="28"/>
        </w:rPr>
        <w:br/>
        <w:t>образования всех видов и уровней;</w:t>
      </w:r>
    </w:p>
    <w:p w:rsidR="00BF75DF" w:rsidRPr="00BF75DF" w:rsidRDefault="00BF75DF" w:rsidP="00BF75DF">
      <w:pPr>
        <w:pStyle w:val="a7"/>
        <w:spacing w:line="360" w:lineRule="auto"/>
        <w:ind w:right="130" w:firstLine="709"/>
        <w:rPr>
          <w:color w:val="000000"/>
          <w:sz w:val="28"/>
          <w:szCs w:val="28"/>
        </w:rPr>
      </w:pPr>
      <w:r w:rsidRPr="00BF75DF">
        <w:rPr>
          <w:color w:val="000000"/>
          <w:sz w:val="28"/>
          <w:szCs w:val="28"/>
        </w:rPr>
        <w:sym w:font="Wingdings" w:char="00FC"/>
      </w:r>
      <w:r w:rsidRPr="00BF75DF">
        <w:rPr>
          <w:color w:val="000000"/>
          <w:sz w:val="28"/>
          <w:szCs w:val="28"/>
        </w:rPr>
        <w:t>внедрение национальной системы профессионального роста педагогических</w:t>
      </w:r>
      <w:r w:rsidRPr="00BF75DF">
        <w:rPr>
          <w:color w:val="000000"/>
          <w:sz w:val="28"/>
          <w:szCs w:val="28"/>
        </w:rPr>
        <w:tab/>
        <w:t>работников;</w:t>
      </w:r>
    </w:p>
    <w:p w:rsidR="009D58D2" w:rsidRPr="00E166C1" w:rsidRDefault="00BF75DF" w:rsidP="00E166C1">
      <w:pPr>
        <w:pStyle w:val="a7"/>
        <w:spacing w:line="360" w:lineRule="auto"/>
        <w:ind w:right="130" w:firstLine="709"/>
        <w:rPr>
          <w:color w:val="000000"/>
          <w:sz w:val="28"/>
          <w:szCs w:val="28"/>
        </w:rPr>
      </w:pPr>
      <w:r w:rsidRPr="00BF75DF">
        <w:rPr>
          <w:color w:val="000000"/>
          <w:sz w:val="28"/>
          <w:szCs w:val="28"/>
        </w:rPr>
        <w:sym w:font="Wingdings" w:char="00FC"/>
      </w:r>
      <w:r w:rsidRPr="00BF75DF">
        <w:rPr>
          <w:color w:val="000000"/>
          <w:sz w:val="28"/>
          <w:szCs w:val="28"/>
        </w:rPr>
        <w:t>повысить качество образовательных результатов, сокращая разрыв между общеобразовательными организациями с высокими и низкими результатами деятельности.</w:t>
      </w:r>
    </w:p>
    <w:sectPr w:rsidR="009D58D2" w:rsidRPr="00E166C1" w:rsidSect="00BF75DF">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C0E" w:rsidRDefault="00280C0E">
      <w:pPr>
        <w:spacing w:after="0" w:line="240" w:lineRule="auto"/>
      </w:pPr>
      <w:r>
        <w:separator/>
      </w:r>
    </w:p>
  </w:endnote>
  <w:endnote w:type="continuationSeparator" w:id="1">
    <w:p w:rsidR="00280C0E" w:rsidRDefault="00280C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PT Sans">
    <w:altName w:val="Arial"/>
    <w:charset w:val="CC"/>
    <w:family w:val="swiss"/>
    <w:pitch w:val="variable"/>
    <w:sig w:usb0="00000001" w:usb1="5000204B" w:usb2="0000000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C0E" w:rsidRDefault="00280C0E">
      <w:pPr>
        <w:spacing w:after="0" w:line="240" w:lineRule="auto"/>
      </w:pPr>
      <w:r>
        <w:separator/>
      </w:r>
    </w:p>
  </w:footnote>
  <w:footnote w:type="continuationSeparator" w:id="1">
    <w:p w:rsidR="00280C0E" w:rsidRDefault="00280C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C0E" w:rsidRDefault="00280C0E">
    <w:pPr>
      <w:pStyle w:val="af1"/>
      <w:jc w:val="center"/>
    </w:pPr>
  </w:p>
  <w:p w:rsidR="00280C0E" w:rsidRDefault="00280C0E">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C0E" w:rsidRDefault="00280C0E">
    <w:pPr>
      <w:pStyle w:val="af1"/>
      <w:jc w:val="center"/>
    </w:pPr>
  </w:p>
  <w:p w:rsidR="00280C0E" w:rsidRDefault="00280C0E">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5192"/>
      <w:docPartObj>
        <w:docPartGallery w:val="Page Numbers (Top of Page)"/>
        <w:docPartUnique/>
      </w:docPartObj>
    </w:sdtPr>
    <w:sdtContent>
      <w:p w:rsidR="00280C0E" w:rsidRDefault="00280C0E">
        <w:pPr>
          <w:pStyle w:val="af1"/>
          <w:jc w:val="center"/>
        </w:pPr>
        <w:fldSimple w:instr=" PAGE   \* MERGEFORMAT ">
          <w:r>
            <w:rPr>
              <w:noProof/>
            </w:rPr>
            <w:t>39</w:t>
          </w:r>
        </w:fldSimple>
      </w:p>
    </w:sdtContent>
  </w:sdt>
  <w:p w:rsidR="00280C0E" w:rsidRDefault="00280C0E">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5193"/>
      <w:docPartObj>
        <w:docPartGallery w:val="Page Numbers (Top of Page)"/>
        <w:docPartUnique/>
      </w:docPartObj>
    </w:sdtPr>
    <w:sdtContent>
      <w:p w:rsidR="00280C0E" w:rsidRDefault="00280C0E">
        <w:pPr>
          <w:pStyle w:val="af1"/>
          <w:jc w:val="center"/>
        </w:pPr>
        <w:fldSimple w:instr=" PAGE   \* MERGEFORMAT ">
          <w:r w:rsidR="00E166C1">
            <w:rPr>
              <w:noProof/>
            </w:rPr>
            <w:t>55</w:t>
          </w:r>
        </w:fldSimple>
      </w:p>
    </w:sdtContent>
  </w:sdt>
  <w:p w:rsidR="00280C0E" w:rsidRDefault="00280C0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80.75pt;height:107.05pt;visibility:visible" o:bullet="t">
        <v:imagedata r:id="rId1" o:title=""/>
      </v:shape>
    </w:pict>
  </w:numPicBullet>
  <w:abstractNum w:abstractNumId="0">
    <w:nsid w:val="0B93429A"/>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
    <w:nsid w:val="0CC63818"/>
    <w:multiLevelType w:val="multilevel"/>
    <w:tmpl w:val="5992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10440"/>
    <w:multiLevelType w:val="hybridMultilevel"/>
    <w:tmpl w:val="7A7C6FB0"/>
    <w:lvl w:ilvl="0" w:tplc="E4D8C9E8">
      <w:numFmt w:val="bullet"/>
      <w:lvlText w:val="-"/>
      <w:lvlJc w:val="left"/>
      <w:pPr>
        <w:ind w:left="118" w:hanging="159"/>
      </w:pPr>
      <w:rPr>
        <w:rFonts w:ascii="Times New Roman" w:eastAsia="Times New Roman" w:hAnsi="Times New Roman" w:cs="Times New Roman" w:hint="default"/>
        <w:w w:val="100"/>
        <w:sz w:val="28"/>
        <w:szCs w:val="28"/>
        <w:lang w:val="ru-RU" w:eastAsia="ru-RU" w:bidi="ru-RU"/>
      </w:rPr>
    </w:lvl>
    <w:lvl w:ilvl="1" w:tplc="49AA660C">
      <w:numFmt w:val="bullet"/>
      <w:lvlText w:val="•"/>
      <w:lvlJc w:val="left"/>
      <w:pPr>
        <w:ind w:left="1104" w:hanging="159"/>
      </w:pPr>
      <w:rPr>
        <w:rFonts w:hint="default"/>
        <w:lang w:val="ru-RU" w:eastAsia="ru-RU" w:bidi="ru-RU"/>
      </w:rPr>
    </w:lvl>
    <w:lvl w:ilvl="2" w:tplc="49722416">
      <w:numFmt w:val="bullet"/>
      <w:lvlText w:val="•"/>
      <w:lvlJc w:val="left"/>
      <w:pPr>
        <w:ind w:left="2088" w:hanging="159"/>
      </w:pPr>
      <w:rPr>
        <w:rFonts w:hint="default"/>
        <w:lang w:val="ru-RU" w:eastAsia="ru-RU" w:bidi="ru-RU"/>
      </w:rPr>
    </w:lvl>
    <w:lvl w:ilvl="3" w:tplc="E8686D32">
      <w:numFmt w:val="bullet"/>
      <w:lvlText w:val="•"/>
      <w:lvlJc w:val="left"/>
      <w:pPr>
        <w:ind w:left="3072" w:hanging="159"/>
      </w:pPr>
      <w:rPr>
        <w:rFonts w:hint="default"/>
        <w:lang w:val="ru-RU" w:eastAsia="ru-RU" w:bidi="ru-RU"/>
      </w:rPr>
    </w:lvl>
    <w:lvl w:ilvl="4" w:tplc="9B48BB08">
      <w:numFmt w:val="bullet"/>
      <w:lvlText w:val="•"/>
      <w:lvlJc w:val="left"/>
      <w:pPr>
        <w:ind w:left="4056" w:hanging="159"/>
      </w:pPr>
      <w:rPr>
        <w:rFonts w:hint="default"/>
        <w:lang w:val="ru-RU" w:eastAsia="ru-RU" w:bidi="ru-RU"/>
      </w:rPr>
    </w:lvl>
    <w:lvl w:ilvl="5" w:tplc="C3567424">
      <w:numFmt w:val="bullet"/>
      <w:lvlText w:val="•"/>
      <w:lvlJc w:val="left"/>
      <w:pPr>
        <w:ind w:left="5040" w:hanging="159"/>
      </w:pPr>
      <w:rPr>
        <w:rFonts w:hint="default"/>
        <w:lang w:val="ru-RU" w:eastAsia="ru-RU" w:bidi="ru-RU"/>
      </w:rPr>
    </w:lvl>
    <w:lvl w:ilvl="6" w:tplc="F2E846D2">
      <w:numFmt w:val="bullet"/>
      <w:lvlText w:val="•"/>
      <w:lvlJc w:val="left"/>
      <w:pPr>
        <w:ind w:left="6024" w:hanging="159"/>
      </w:pPr>
      <w:rPr>
        <w:rFonts w:hint="default"/>
        <w:lang w:val="ru-RU" w:eastAsia="ru-RU" w:bidi="ru-RU"/>
      </w:rPr>
    </w:lvl>
    <w:lvl w:ilvl="7" w:tplc="6F801D78">
      <w:numFmt w:val="bullet"/>
      <w:lvlText w:val="•"/>
      <w:lvlJc w:val="left"/>
      <w:pPr>
        <w:ind w:left="7008" w:hanging="159"/>
      </w:pPr>
      <w:rPr>
        <w:rFonts w:hint="default"/>
        <w:lang w:val="ru-RU" w:eastAsia="ru-RU" w:bidi="ru-RU"/>
      </w:rPr>
    </w:lvl>
    <w:lvl w:ilvl="8" w:tplc="C8BC8A70">
      <w:numFmt w:val="bullet"/>
      <w:lvlText w:val="•"/>
      <w:lvlJc w:val="left"/>
      <w:pPr>
        <w:ind w:left="7992" w:hanging="159"/>
      </w:pPr>
      <w:rPr>
        <w:rFonts w:hint="default"/>
        <w:lang w:val="ru-RU" w:eastAsia="ru-RU" w:bidi="ru-RU"/>
      </w:rPr>
    </w:lvl>
  </w:abstractNum>
  <w:abstractNum w:abstractNumId="3">
    <w:nsid w:val="0F6D79EE"/>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4">
    <w:nsid w:val="108C0EE0"/>
    <w:multiLevelType w:val="multilevel"/>
    <w:tmpl w:val="CC4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C82D81"/>
    <w:multiLevelType w:val="multilevel"/>
    <w:tmpl w:val="B70C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ED11A0"/>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7">
    <w:nsid w:val="1D672A1F"/>
    <w:multiLevelType w:val="hybridMultilevel"/>
    <w:tmpl w:val="EAF2C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3B27D3"/>
    <w:multiLevelType w:val="hybridMultilevel"/>
    <w:tmpl w:val="F03A7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FC4FFC"/>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0">
    <w:nsid w:val="29A85C64"/>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1">
    <w:nsid w:val="2AAD6054"/>
    <w:multiLevelType w:val="hybridMultilevel"/>
    <w:tmpl w:val="7FE6F8B6"/>
    <w:lvl w:ilvl="0" w:tplc="D9F66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863EE"/>
    <w:multiLevelType w:val="hybridMultilevel"/>
    <w:tmpl w:val="4DA2CC08"/>
    <w:lvl w:ilvl="0" w:tplc="3E3CF7B6">
      <w:start w:val="1"/>
      <w:numFmt w:val="decimal"/>
      <w:lvlText w:val="%1."/>
      <w:lvlJc w:val="left"/>
      <w:pPr>
        <w:ind w:left="1080" w:hanging="360"/>
      </w:pPr>
      <w:rPr>
        <w:rFonts w:hint="default"/>
        <w:sz w:val="28"/>
      </w:rPr>
    </w:lvl>
    <w:lvl w:ilvl="1" w:tplc="8D043730" w:tentative="1">
      <w:start w:val="1"/>
      <w:numFmt w:val="lowerLetter"/>
      <w:lvlText w:val="%2."/>
      <w:lvlJc w:val="left"/>
      <w:pPr>
        <w:ind w:left="1800" w:hanging="360"/>
      </w:pPr>
    </w:lvl>
    <w:lvl w:ilvl="2" w:tplc="7A3A8EA0" w:tentative="1">
      <w:start w:val="1"/>
      <w:numFmt w:val="lowerRoman"/>
      <w:lvlText w:val="%3."/>
      <w:lvlJc w:val="right"/>
      <w:pPr>
        <w:ind w:left="2520" w:hanging="180"/>
      </w:pPr>
    </w:lvl>
    <w:lvl w:ilvl="3" w:tplc="F4121DFE" w:tentative="1">
      <w:start w:val="1"/>
      <w:numFmt w:val="decimal"/>
      <w:lvlText w:val="%4."/>
      <w:lvlJc w:val="left"/>
      <w:pPr>
        <w:ind w:left="3240" w:hanging="360"/>
      </w:pPr>
    </w:lvl>
    <w:lvl w:ilvl="4" w:tplc="220A3E96" w:tentative="1">
      <w:start w:val="1"/>
      <w:numFmt w:val="lowerLetter"/>
      <w:lvlText w:val="%5."/>
      <w:lvlJc w:val="left"/>
      <w:pPr>
        <w:ind w:left="3960" w:hanging="360"/>
      </w:pPr>
    </w:lvl>
    <w:lvl w:ilvl="5" w:tplc="4DCCE194" w:tentative="1">
      <w:start w:val="1"/>
      <w:numFmt w:val="lowerRoman"/>
      <w:lvlText w:val="%6."/>
      <w:lvlJc w:val="right"/>
      <w:pPr>
        <w:ind w:left="4680" w:hanging="180"/>
      </w:pPr>
    </w:lvl>
    <w:lvl w:ilvl="6" w:tplc="681A36EA" w:tentative="1">
      <w:start w:val="1"/>
      <w:numFmt w:val="decimal"/>
      <w:lvlText w:val="%7."/>
      <w:lvlJc w:val="left"/>
      <w:pPr>
        <w:ind w:left="5400" w:hanging="360"/>
      </w:pPr>
    </w:lvl>
    <w:lvl w:ilvl="7" w:tplc="3A72B1AE" w:tentative="1">
      <w:start w:val="1"/>
      <w:numFmt w:val="lowerLetter"/>
      <w:lvlText w:val="%8."/>
      <w:lvlJc w:val="left"/>
      <w:pPr>
        <w:ind w:left="6120" w:hanging="360"/>
      </w:pPr>
    </w:lvl>
    <w:lvl w:ilvl="8" w:tplc="D380724E" w:tentative="1">
      <w:start w:val="1"/>
      <w:numFmt w:val="lowerRoman"/>
      <w:lvlText w:val="%9."/>
      <w:lvlJc w:val="right"/>
      <w:pPr>
        <w:ind w:left="6840" w:hanging="180"/>
      </w:pPr>
    </w:lvl>
  </w:abstractNum>
  <w:abstractNum w:abstractNumId="13">
    <w:nsid w:val="32ED7A2E"/>
    <w:multiLevelType w:val="multilevel"/>
    <w:tmpl w:val="49BC01EE"/>
    <w:lvl w:ilvl="0">
      <w:start w:val="1"/>
      <w:numFmt w:val="decimal"/>
      <w:lvlText w:val="%1."/>
      <w:lvlJc w:val="left"/>
      <w:pPr>
        <w:ind w:left="1864" w:hanging="1155"/>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379E6BCB"/>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5">
    <w:nsid w:val="37FE4C91"/>
    <w:multiLevelType w:val="hybridMultilevel"/>
    <w:tmpl w:val="4FFE5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CA5A6F"/>
    <w:multiLevelType w:val="hybridMultilevel"/>
    <w:tmpl w:val="82FC9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592DFA"/>
    <w:multiLevelType w:val="multilevel"/>
    <w:tmpl w:val="04F464C4"/>
    <w:lvl w:ilvl="0">
      <w:start w:val="2"/>
      <w:numFmt w:val="decimal"/>
      <w:lvlText w:val="%1"/>
      <w:lvlJc w:val="left"/>
      <w:pPr>
        <w:ind w:left="375" w:hanging="375"/>
      </w:pPr>
      <w:rPr>
        <w:rFonts w:hint="default"/>
        <w:i/>
        <w:color w:val="1F3863"/>
      </w:rPr>
    </w:lvl>
    <w:lvl w:ilvl="1">
      <w:start w:val="2"/>
      <w:numFmt w:val="decimal"/>
      <w:lvlText w:val="%1.%2"/>
      <w:lvlJc w:val="left"/>
      <w:pPr>
        <w:ind w:left="1815" w:hanging="375"/>
      </w:pPr>
      <w:rPr>
        <w:rFonts w:hint="default"/>
        <w:i/>
        <w:color w:val="1F3863"/>
      </w:rPr>
    </w:lvl>
    <w:lvl w:ilvl="2">
      <w:start w:val="1"/>
      <w:numFmt w:val="decimal"/>
      <w:lvlText w:val="%1.%2.%3"/>
      <w:lvlJc w:val="left"/>
      <w:pPr>
        <w:ind w:left="3600" w:hanging="720"/>
      </w:pPr>
      <w:rPr>
        <w:rFonts w:hint="default"/>
        <w:i/>
        <w:color w:val="1F3863"/>
      </w:rPr>
    </w:lvl>
    <w:lvl w:ilvl="3">
      <w:start w:val="1"/>
      <w:numFmt w:val="decimal"/>
      <w:lvlText w:val="%1.%2.%3.%4"/>
      <w:lvlJc w:val="left"/>
      <w:pPr>
        <w:ind w:left="5400" w:hanging="1080"/>
      </w:pPr>
      <w:rPr>
        <w:rFonts w:hint="default"/>
        <w:i/>
        <w:color w:val="1F3863"/>
      </w:rPr>
    </w:lvl>
    <w:lvl w:ilvl="4">
      <w:start w:val="1"/>
      <w:numFmt w:val="decimal"/>
      <w:lvlText w:val="%1.%2.%3.%4.%5"/>
      <w:lvlJc w:val="left"/>
      <w:pPr>
        <w:ind w:left="6840" w:hanging="1080"/>
      </w:pPr>
      <w:rPr>
        <w:rFonts w:hint="default"/>
        <w:i/>
        <w:color w:val="1F3863"/>
      </w:rPr>
    </w:lvl>
    <w:lvl w:ilvl="5">
      <w:start w:val="1"/>
      <w:numFmt w:val="decimal"/>
      <w:lvlText w:val="%1.%2.%3.%4.%5.%6"/>
      <w:lvlJc w:val="left"/>
      <w:pPr>
        <w:ind w:left="8640" w:hanging="1440"/>
      </w:pPr>
      <w:rPr>
        <w:rFonts w:hint="default"/>
        <w:i/>
        <w:color w:val="1F3863"/>
      </w:rPr>
    </w:lvl>
    <w:lvl w:ilvl="6">
      <w:start w:val="1"/>
      <w:numFmt w:val="decimal"/>
      <w:lvlText w:val="%1.%2.%3.%4.%5.%6.%7"/>
      <w:lvlJc w:val="left"/>
      <w:pPr>
        <w:ind w:left="10080" w:hanging="1440"/>
      </w:pPr>
      <w:rPr>
        <w:rFonts w:hint="default"/>
        <w:i/>
        <w:color w:val="1F3863"/>
      </w:rPr>
    </w:lvl>
    <w:lvl w:ilvl="7">
      <w:start w:val="1"/>
      <w:numFmt w:val="decimal"/>
      <w:lvlText w:val="%1.%2.%3.%4.%5.%6.%7.%8"/>
      <w:lvlJc w:val="left"/>
      <w:pPr>
        <w:ind w:left="11880" w:hanging="1800"/>
      </w:pPr>
      <w:rPr>
        <w:rFonts w:hint="default"/>
        <w:i/>
        <w:color w:val="1F3863"/>
      </w:rPr>
    </w:lvl>
    <w:lvl w:ilvl="8">
      <w:start w:val="1"/>
      <w:numFmt w:val="decimal"/>
      <w:lvlText w:val="%1.%2.%3.%4.%5.%6.%7.%8.%9"/>
      <w:lvlJc w:val="left"/>
      <w:pPr>
        <w:ind w:left="13680" w:hanging="2160"/>
      </w:pPr>
      <w:rPr>
        <w:rFonts w:hint="default"/>
        <w:i/>
        <w:color w:val="1F3863"/>
      </w:rPr>
    </w:lvl>
  </w:abstractNum>
  <w:abstractNum w:abstractNumId="18">
    <w:nsid w:val="3AFD4A4C"/>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9">
    <w:nsid w:val="3C572303"/>
    <w:multiLevelType w:val="hybridMultilevel"/>
    <w:tmpl w:val="90BAAF9A"/>
    <w:lvl w:ilvl="0" w:tplc="842C0D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F072B5F"/>
    <w:multiLevelType w:val="multilevel"/>
    <w:tmpl w:val="3084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555A28"/>
    <w:multiLevelType w:val="multilevel"/>
    <w:tmpl w:val="DCAC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EC41B2"/>
    <w:multiLevelType w:val="hybridMultilevel"/>
    <w:tmpl w:val="E438B742"/>
    <w:lvl w:ilvl="0" w:tplc="86B2D04A">
      <w:start w:val="1"/>
      <w:numFmt w:val="decimal"/>
      <w:lvlText w:val="%1."/>
      <w:lvlJc w:val="left"/>
      <w:pPr>
        <w:ind w:left="720" w:hanging="360"/>
      </w:pPr>
      <w:rPr>
        <w:rFonts w:hint="default"/>
      </w:rPr>
    </w:lvl>
    <w:lvl w:ilvl="1" w:tplc="4C8C25F8" w:tentative="1">
      <w:start w:val="1"/>
      <w:numFmt w:val="lowerLetter"/>
      <w:lvlText w:val="%2."/>
      <w:lvlJc w:val="left"/>
      <w:pPr>
        <w:ind w:left="1440" w:hanging="360"/>
      </w:pPr>
    </w:lvl>
    <w:lvl w:ilvl="2" w:tplc="02DE3CDE" w:tentative="1">
      <w:start w:val="1"/>
      <w:numFmt w:val="lowerRoman"/>
      <w:lvlText w:val="%3."/>
      <w:lvlJc w:val="right"/>
      <w:pPr>
        <w:ind w:left="2160" w:hanging="180"/>
      </w:pPr>
    </w:lvl>
    <w:lvl w:ilvl="3" w:tplc="711826B4" w:tentative="1">
      <w:start w:val="1"/>
      <w:numFmt w:val="decimal"/>
      <w:lvlText w:val="%4."/>
      <w:lvlJc w:val="left"/>
      <w:pPr>
        <w:ind w:left="2880" w:hanging="360"/>
      </w:pPr>
    </w:lvl>
    <w:lvl w:ilvl="4" w:tplc="3D0ED4A4" w:tentative="1">
      <w:start w:val="1"/>
      <w:numFmt w:val="lowerLetter"/>
      <w:lvlText w:val="%5."/>
      <w:lvlJc w:val="left"/>
      <w:pPr>
        <w:ind w:left="3600" w:hanging="360"/>
      </w:pPr>
    </w:lvl>
    <w:lvl w:ilvl="5" w:tplc="1756AFF8" w:tentative="1">
      <w:start w:val="1"/>
      <w:numFmt w:val="lowerRoman"/>
      <w:lvlText w:val="%6."/>
      <w:lvlJc w:val="right"/>
      <w:pPr>
        <w:ind w:left="4320" w:hanging="180"/>
      </w:pPr>
    </w:lvl>
    <w:lvl w:ilvl="6" w:tplc="6366D94E" w:tentative="1">
      <w:start w:val="1"/>
      <w:numFmt w:val="decimal"/>
      <w:lvlText w:val="%7."/>
      <w:lvlJc w:val="left"/>
      <w:pPr>
        <w:ind w:left="5040" w:hanging="360"/>
      </w:pPr>
    </w:lvl>
    <w:lvl w:ilvl="7" w:tplc="1C4E3EB8" w:tentative="1">
      <w:start w:val="1"/>
      <w:numFmt w:val="lowerLetter"/>
      <w:lvlText w:val="%8."/>
      <w:lvlJc w:val="left"/>
      <w:pPr>
        <w:ind w:left="5760" w:hanging="360"/>
      </w:pPr>
    </w:lvl>
    <w:lvl w:ilvl="8" w:tplc="6BC6E924" w:tentative="1">
      <w:start w:val="1"/>
      <w:numFmt w:val="lowerRoman"/>
      <w:lvlText w:val="%9."/>
      <w:lvlJc w:val="right"/>
      <w:pPr>
        <w:ind w:left="6480" w:hanging="180"/>
      </w:pPr>
    </w:lvl>
  </w:abstractNum>
  <w:abstractNum w:abstractNumId="23">
    <w:nsid w:val="4C494E3D"/>
    <w:multiLevelType w:val="hybridMultilevel"/>
    <w:tmpl w:val="E8CC8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277186"/>
    <w:multiLevelType w:val="hybridMultilevel"/>
    <w:tmpl w:val="70D28E5C"/>
    <w:lvl w:ilvl="0" w:tplc="4A34FC16">
      <w:start w:val="1"/>
      <w:numFmt w:val="bullet"/>
      <w:lvlText w:val=""/>
      <w:lvlPicBulletId w:val="0"/>
      <w:lvlJc w:val="left"/>
      <w:pPr>
        <w:tabs>
          <w:tab w:val="num" w:pos="1685"/>
        </w:tabs>
        <w:ind w:left="1685" w:hanging="360"/>
      </w:pPr>
      <w:rPr>
        <w:rFonts w:ascii="Symbol" w:hAnsi="Symbol" w:hint="default"/>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25">
    <w:nsid w:val="54A763E8"/>
    <w:multiLevelType w:val="hybridMultilevel"/>
    <w:tmpl w:val="ED50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5F74CA"/>
    <w:multiLevelType w:val="hybridMultilevel"/>
    <w:tmpl w:val="02EC753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9C94824"/>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28">
    <w:nsid w:val="5F563D20"/>
    <w:multiLevelType w:val="hybridMultilevel"/>
    <w:tmpl w:val="E8CC803E"/>
    <w:lvl w:ilvl="0" w:tplc="C83647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1A0E78"/>
    <w:multiLevelType w:val="multilevel"/>
    <w:tmpl w:val="677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2C4902"/>
    <w:multiLevelType w:val="hybridMultilevel"/>
    <w:tmpl w:val="BC8A7E08"/>
    <w:lvl w:ilvl="0" w:tplc="0419000F">
      <w:start w:val="1"/>
      <w:numFmt w:val="decimal"/>
      <w:lvlText w:val="%1."/>
      <w:lvlJc w:val="left"/>
      <w:pPr>
        <w:ind w:left="1070"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5D61673"/>
    <w:multiLevelType w:val="hybridMultilevel"/>
    <w:tmpl w:val="41920D72"/>
    <w:lvl w:ilvl="0" w:tplc="A7C26F74">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9617648"/>
    <w:multiLevelType w:val="hybridMultilevel"/>
    <w:tmpl w:val="6BF86FCA"/>
    <w:lvl w:ilvl="0" w:tplc="562C6D8C">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757ECE"/>
    <w:multiLevelType w:val="multilevel"/>
    <w:tmpl w:val="DAD48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601AE1"/>
    <w:multiLevelType w:val="multilevel"/>
    <w:tmpl w:val="E3CED288"/>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35">
    <w:nsid w:val="6DB33754"/>
    <w:multiLevelType w:val="hybridMultilevel"/>
    <w:tmpl w:val="E2A8C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53327D"/>
    <w:multiLevelType w:val="multilevel"/>
    <w:tmpl w:val="24B4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FF5852"/>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2422"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num w:numId="1">
    <w:abstractNumId w:val="22"/>
  </w:num>
  <w:num w:numId="2">
    <w:abstractNumId w:val="32"/>
  </w:num>
  <w:num w:numId="3">
    <w:abstractNumId w:val="23"/>
  </w:num>
  <w:num w:numId="4">
    <w:abstractNumId w:val="28"/>
  </w:num>
  <w:num w:numId="5">
    <w:abstractNumId w:val="25"/>
  </w:num>
  <w:num w:numId="6">
    <w:abstractNumId w:val="13"/>
  </w:num>
  <w:num w:numId="7">
    <w:abstractNumId w:val="26"/>
  </w:num>
  <w:num w:numId="8">
    <w:abstractNumId w:val="12"/>
  </w:num>
  <w:num w:numId="9">
    <w:abstractNumId w:val="34"/>
  </w:num>
  <w:num w:numId="10">
    <w:abstractNumId w:val="2"/>
  </w:num>
  <w:num w:numId="11">
    <w:abstractNumId w:val="30"/>
  </w:num>
  <w:num w:numId="12">
    <w:abstractNumId w:val="7"/>
  </w:num>
  <w:num w:numId="13">
    <w:abstractNumId w:val="8"/>
  </w:num>
  <w:num w:numId="14">
    <w:abstractNumId w:val="15"/>
  </w:num>
  <w:num w:numId="15">
    <w:abstractNumId w:val="31"/>
  </w:num>
  <w:num w:numId="16">
    <w:abstractNumId w:val="16"/>
  </w:num>
  <w:num w:numId="17">
    <w:abstractNumId w:val="19"/>
  </w:num>
  <w:num w:numId="18">
    <w:abstractNumId w:val="11"/>
  </w:num>
  <w:num w:numId="19">
    <w:abstractNumId w:val="37"/>
  </w:num>
  <w:num w:numId="20">
    <w:abstractNumId w:val="10"/>
  </w:num>
  <w:num w:numId="21">
    <w:abstractNumId w:val="17"/>
  </w:num>
  <w:num w:numId="22">
    <w:abstractNumId w:val="3"/>
  </w:num>
  <w:num w:numId="23">
    <w:abstractNumId w:val="0"/>
  </w:num>
  <w:num w:numId="24">
    <w:abstractNumId w:val="18"/>
  </w:num>
  <w:num w:numId="25">
    <w:abstractNumId w:val="6"/>
  </w:num>
  <w:num w:numId="26">
    <w:abstractNumId w:val="9"/>
  </w:num>
  <w:num w:numId="27">
    <w:abstractNumId w:val="27"/>
  </w:num>
  <w:num w:numId="28">
    <w:abstractNumId w:val="14"/>
  </w:num>
  <w:num w:numId="29">
    <w:abstractNumId w:val="24"/>
  </w:num>
  <w:num w:numId="30">
    <w:abstractNumId w:val="20"/>
  </w:num>
  <w:num w:numId="31">
    <w:abstractNumId w:val="29"/>
  </w:num>
  <w:num w:numId="32">
    <w:abstractNumId w:val="21"/>
  </w:num>
  <w:num w:numId="33">
    <w:abstractNumId w:val="5"/>
  </w:num>
  <w:num w:numId="34">
    <w:abstractNumId w:val="36"/>
  </w:num>
  <w:num w:numId="35">
    <w:abstractNumId w:val="4"/>
  </w:num>
  <w:num w:numId="36">
    <w:abstractNumId w:val="1"/>
  </w:num>
  <w:num w:numId="37">
    <w:abstractNumId w:val="33"/>
  </w:num>
  <w:num w:numId="38">
    <w:abstractNumId w:val="3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D790D"/>
    <w:rsid w:val="00000582"/>
    <w:rsid w:val="000024E5"/>
    <w:rsid w:val="00003ED7"/>
    <w:rsid w:val="00004003"/>
    <w:rsid w:val="0000413C"/>
    <w:rsid w:val="0001113F"/>
    <w:rsid w:val="00011BC1"/>
    <w:rsid w:val="00013A05"/>
    <w:rsid w:val="0001597A"/>
    <w:rsid w:val="000171C0"/>
    <w:rsid w:val="000218D5"/>
    <w:rsid w:val="000227C9"/>
    <w:rsid w:val="00035DF0"/>
    <w:rsid w:val="00041234"/>
    <w:rsid w:val="00041C1F"/>
    <w:rsid w:val="0004508B"/>
    <w:rsid w:val="0004587B"/>
    <w:rsid w:val="00045D2B"/>
    <w:rsid w:val="000467A9"/>
    <w:rsid w:val="00047683"/>
    <w:rsid w:val="0005106A"/>
    <w:rsid w:val="000615AE"/>
    <w:rsid w:val="000620E5"/>
    <w:rsid w:val="0006305A"/>
    <w:rsid w:val="00065085"/>
    <w:rsid w:val="000670F8"/>
    <w:rsid w:val="000701FE"/>
    <w:rsid w:val="00073148"/>
    <w:rsid w:val="00074F82"/>
    <w:rsid w:val="000813AB"/>
    <w:rsid w:val="0008792A"/>
    <w:rsid w:val="000905E0"/>
    <w:rsid w:val="00096A67"/>
    <w:rsid w:val="00096ABA"/>
    <w:rsid w:val="000A3ADE"/>
    <w:rsid w:val="000B1B41"/>
    <w:rsid w:val="000B56A5"/>
    <w:rsid w:val="000B6F27"/>
    <w:rsid w:val="000C4D89"/>
    <w:rsid w:val="000C6AF1"/>
    <w:rsid w:val="000C6B7B"/>
    <w:rsid w:val="000D1DB9"/>
    <w:rsid w:val="000D4096"/>
    <w:rsid w:val="000D5FCC"/>
    <w:rsid w:val="000D6195"/>
    <w:rsid w:val="000E33C5"/>
    <w:rsid w:val="000F16F1"/>
    <w:rsid w:val="000F1CE9"/>
    <w:rsid w:val="000F6B81"/>
    <w:rsid w:val="00101E13"/>
    <w:rsid w:val="00102542"/>
    <w:rsid w:val="00102A14"/>
    <w:rsid w:val="00106458"/>
    <w:rsid w:val="001101DF"/>
    <w:rsid w:val="00110C58"/>
    <w:rsid w:val="001115D0"/>
    <w:rsid w:val="001208F7"/>
    <w:rsid w:val="001315EE"/>
    <w:rsid w:val="0013164A"/>
    <w:rsid w:val="0013679A"/>
    <w:rsid w:val="00137D48"/>
    <w:rsid w:val="00140314"/>
    <w:rsid w:val="0014223B"/>
    <w:rsid w:val="00142F40"/>
    <w:rsid w:val="001442A8"/>
    <w:rsid w:val="00151811"/>
    <w:rsid w:val="001559D8"/>
    <w:rsid w:val="00161664"/>
    <w:rsid w:val="00163E61"/>
    <w:rsid w:val="001659A1"/>
    <w:rsid w:val="00172277"/>
    <w:rsid w:val="00173D15"/>
    <w:rsid w:val="00177900"/>
    <w:rsid w:val="001866C6"/>
    <w:rsid w:val="001877D6"/>
    <w:rsid w:val="0019005B"/>
    <w:rsid w:val="00191D3A"/>
    <w:rsid w:val="00192720"/>
    <w:rsid w:val="00194D05"/>
    <w:rsid w:val="001978A2"/>
    <w:rsid w:val="001A08D8"/>
    <w:rsid w:val="001B228B"/>
    <w:rsid w:val="001B2EC5"/>
    <w:rsid w:val="001B394E"/>
    <w:rsid w:val="001B3E1B"/>
    <w:rsid w:val="001B4E30"/>
    <w:rsid w:val="001B5054"/>
    <w:rsid w:val="001C0FC0"/>
    <w:rsid w:val="001C513D"/>
    <w:rsid w:val="001C7E6A"/>
    <w:rsid w:val="001D19B5"/>
    <w:rsid w:val="001D2CEB"/>
    <w:rsid w:val="001D4E40"/>
    <w:rsid w:val="001E1A7C"/>
    <w:rsid w:val="001E4B50"/>
    <w:rsid w:val="001F2F4A"/>
    <w:rsid w:val="001F4DB6"/>
    <w:rsid w:val="001F7159"/>
    <w:rsid w:val="002022DA"/>
    <w:rsid w:val="0020243F"/>
    <w:rsid w:val="00203E06"/>
    <w:rsid w:val="002048DF"/>
    <w:rsid w:val="0020727D"/>
    <w:rsid w:val="00211EEB"/>
    <w:rsid w:val="00213DCB"/>
    <w:rsid w:val="0021795B"/>
    <w:rsid w:val="002451BD"/>
    <w:rsid w:val="00250EC0"/>
    <w:rsid w:val="0025594A"/>
    <w:rsid w:val="00257CBA"/>
    <w:rsid w:val="00260FE1"/>
    <w:rsid w:val="0027257E"/>
    <w:rsid w:val="00274789"/>
    <w:rsid w:val="00277AA8"/>
    <w:rsid w:val="00280C0E"/>
    <w:rsid w:val="00281127"/>
    <w:rsid w:val="00281948"/>
    <w:rsid w:val="00282F66"/>
    <w:rsid w:val="00296552"/>
    <w:rsid w:val="002A012D"/>
    <w:rsid w:val="002A110A"/>
    <w:rsid w:val="002A15DD"/>
    <w:rsid w:val="002A6E30"/>
    <w:rsid w:val="002B5CCB"/>
    <w:rsid w:val="002B668D"/>
    <w:rsid w:val="002C6304"/>
    <w:rsid w:val="002D0561"/>
    <w:rsid w:val="002D3484"/>
    <w:rsid w:val="002D473C"/>
    <w:rsid w:val="002D7B44"/>
    <w:rsid w:val="002E3D86"/>
    <w:rsid w:val="002E57CF"/>
    <w:rsid w:val="002F245E"/>
    <w:rsid w:val="002F5D8D"/>
    <w:rsid w:val="002F7E34"/>
    <w:rsid w:val="00302AA1"/>
    <w:rsid w:val="00302AA5"/>
    <w:rsid w:val="00303A91"/>
    <w:rsid w:val="00312E22"/>
    <w:rsid w:val="003145BE"/>
    <w:rsid w:val="003160CE"/>
    <w:rsid w:val="003229D7"/>
    <w:rsid w:val="00324EEF"/>
    <w:rsid w:val="00325542"/>
    <w:rsid w:val="00325853"/>
    <w:rsid w:val="003305CF"/>
    <w:rsid w:val="00335479"/>
    <w:rsid w:val="00336A4A"/>
    <w:rsid w:val="00340DEB"/>
    <w:rsid w:val="00342EC8"/>
    <w:rsid w:val="003446A6"/>
    <w:rsid w:val="0035109F"/>
    <w:rsid w:val="003517D6"/>
    <w:rsid w:val="00354DFA"/>
    <w:rsid w:val="00355CEF"/>
    <w:rsid w:val="003612A1"/>
    <w:rsid w:val="003636C8"/>
    <w:rsid w:val="0036573D"/>
    <w:rsid w:val="00370EFA"/>
    <w:rsid w:val="00372644"/>
    <w:rsid w:val="003817AD"/>
    <w:rsid w:val="00381888"/>
    <w:rsid w:val="003822A7"/>
    <w:rsid w:val="003868BB"/>
    <w:rsid w:val="0038698E"/>
    <w:rsid w:val="00394814"/>
    <w:rsid w:val="003A2671"/>
    <w:rsid w:val="003A2B1C"/>
    <w:rsid w:val="003A3CF0"/>
    <w:rsid w:val="003A7637"/>
    <w:rsid w:val="003B0FCB"/>
    <w:rsid w:val="003B4D32"/>
    <w:rsid w:val="003B56F4"/>
    <w:rsid w:val="003B58B3"/>
    <w:rsid w:val="003B7EDF"/>
    <w:rsid w:val="003C1C10"/>
    <w:rsid w:val="003C2FA7"/>
    <w:rsid w:val="003C4446"/>
    <w:rsid w:val="003C73FF"/>
    <w:rsid w:val="003D1090"/>
    <w:rsid w:val="003D2519"/>
    <w:rsid w:val="003D35ED"/>
    <w:rsid w:val="003E0515"/>
    <w:rsid w:val="003E12F7"/>
    <w:rsid w:val="003E2A69"/>
    <w:rsid w:val="003E45E4"/>
    <w:rsid w:val="003E7738"/>
    <w:rsid w:val="003F07B1"/>
    <w:rsid w:val="003F558F"/>
    <w:rsid w:val="003F725D"/>
    <w:rsid w:val="00402BFA"/>
    <w:rsid w:val="00403E1C"/>
    <w:rsid w:val="004067A4"/>
    <w:rsid w:val="00406E9C"/>
    <w:rsid w:val="00410B04"/>
    <w:rsid w:val="004111F2"/>
    <w:rsid w:val="0041265E"/>
    <w:rsid w:val="004140A1"/>
    <w:rsid w:val="004140D2"/>
    <w:rsid w:val="00415757"/>
    <w:rsid w:val="00427C72"/>
    <w:rsid w:val="00430035"/>
    <w:rsid w:val="00432B16"/>
    <w:rsid w:val="00432C2D"/>
    <w:rsid w:val="00433AA3"/>
    <w:rsid w:val="004376CE"/>
    <w:rsid w:val="004410A0"/>
    <w:rsid w:val="004434E9"/>
    <w:rsid w:val="00444A52"/>
    <w:rsid w:val="00446294"/>
    <w:rsid w:val="004526A2"/>
    <w:rsid w:val="004555CF"/>
    <w:rsid w:val="00456174"/>
    <w:rsid w:val="004605A8"/>
    <w:rsid w:val="00460CEF"/>
    <w:rsid w:val="0047000D"/>
    <w:rsid w:val="00473FB6"/>
    <w:rsid w:val="004817F7"/>
    <w:rsid w:val="004834BE"/>
    <w:rsid w:val="00485F5A"/>
    <w:rsid w:val="00486B82"/>
    <w:rsid w:val="00486F88"/>
    <w:rsid w:val="0049179C"/>
    <w:rsid w:val="00494FBA"/>
    <w:rsid w:val="0049698B"/>
    <w:rsid w:val="00496D34"/>
    <w:rsid w:val="00497A83"/>
    <w:rsid w:val="004A02F3"/>
    <w:rsid w:val="004B0446"/>
    <w:rsid w:val="004B18E8"/>
    <w:rsid w:val="004B4573"/>
    <w:rsid w:val="004C1504"/>
    <w:rsid w:val="004C54B6"/>
    <w:rsid w:val="004D0C82"/>
    <w:rsid w:val="004D16A6"/>
    <w:rsid w:val="004D22B8"/>
    <w:rsid w:val="004D311D"/>
    <w:rsid w:val="004D790D"/>
    <w:rsid w:val="004E0330"/>
    <w:rsid w:val="004E3BCD"/>
    <w:rsid w:val="004E52F4"/>
    <w:rsid w:val="004E5784"/>
    <w:rsid w:val="004E5909"/>
    <w:rsid w:val="004E796A"/>
    <w:rsid w:val="004F1042"/>
    <w:rsid w:val="004F1162"/>
    <w:rsid w:val="004F1793"/>
    <w:rsid w:val="004F2297"/>
    <w:rsid w:val="004F5272"/>
    <w:rsid w:val="005008B9"/>
    <w:rsid w:val="00502BA6"/>
    <w:rsid w:val="00504B44"/>
    <w:rsid w:val="00512F22"/>
    <w:rsid w:val="005133CA"/>
    <w:rsid w:val="005157AD"/>
    <w:rsid w:val="00516461"/>
    <w:rsid w:val="0052198C"/>
    <w:rsid w:val="00523852"/>
    <w:rsid w:val="0052700C"/>
    <w:rsid w:val="00533E6E"/>
    <w:rsid w:val="00542991"/>
    <w:rsid w:val="005434E2"/>
    <w:rsid w:val="00553B71"/>
    <w:rsid w:val="00554560"/>
    <w:rsid w:val="00556AD5"/>
    <w:rsid w:val="00561631"/>
    <w:rsid w:val="005628E8"/>
    <w:rsid w:val="005644FD"/>
    <w:rsid w:val="00565D88"/>
    <w:rsid w:val="005673F5"/>
    <w:rsid w:val="00567778"/>
    <w:rsid w:val="0057170F"/>
    <w:rsid w:val="00571CFC"/>
    <w:rsid w:val="005722C6"/>
    <w:rsid w:val="00574800"/>
    <w:rsid w:val="005751FD"/>
    <w:rsid w:val="0057700B"/>
    <w:rsid w:val="00580F5D"/>
    <w:rsid w:val="00581955"/>
    <w:rsid w:val="00581C1E"/>
    <w:rsid w:val="00582BDC"/>
    <w:rsid w:val="00590C1C"/>
    <w:rsid w:val="005935BD"/>
    <w:rsid w:val="005967E4"/>
    <w:rsid w:val="005A5B70"/>
    <w:rsid w:val="005A5BBC"/>
    <w:rsid w:val="005A657B"/>
    <w:rsid w:val="005B0664"/>
    <w:rsid w:val="005B37C7"/>
    <w:rsid w:val="005B6545"/>
    <w:rsid w:val="005C09B8"/>
    <w:rsid w:val="005C3411"/>
    <w:rsid w:val="005C549A"/>
    <w:rsid w:val="005D046F"/>
    <w:rsid w:val="005D09AC"/>
    <w:rsid w:val="005D1F83"/>
    <w:rsid w:val="005D2814"/>
    <w:rsid w:val="005D6020"/>
    <w:rsid w:val="005E3126"/>
    <w:rsid w:val="005E3144"/>
    <w:rsid w:val="005E5F8E"/>
    <w:rsid w:val="005E67E9"/>
    <w:rsid w:val="005E6C9E"/>
    <w:rsid w:val="005F0275"/>
    <w:rsid w:val="005F1499"/>
    <w:rsid w:val="005F1859"/>
    <w:rsid w:val="005F18F1"/>
    <w:rsid w:val="005F33AF"/>
    <w:rsid w:val="005F3D10"/>
    <w:rsid w:val="00604735"/>
    <w:rsid w:val="00605FB4"/>
    <w:rsid w:val="006070BE"/>
    <w:rsid w:val="00611E69"/>
    <w:rsid w:val="00612C88"/>
    <w:rsid w:val="0061508C"/>
    <w:rsid w:val="00615345"/>
    <w:rsid w:val="006162E4"/>
    <w:rsid w:val="00620BE8"/>
    <w:rsid w:val="00622376"/>
    <w:rsid w:val="006225C9"/>
    <w:rsid w:val="0062281C"/>
    <w:rsid w:val="006405F8"/>
    <w:rsid w:val="006408B1"/>
    <w:rsid w:val="006438ED"/>
    <w:rsid w:val="00644EFF"/>
    <w:rsid w:val="00650859"/>
    <w:rsid w:val="00651BEE"/>
    <w:rsid w:val="006573BE"/>
    <w:rsid w:val="00657A63"/>
    <w:rsid w:val="00663188"/>
    <w:rsid w:val="00663B1A"/>
    <w:rsid w:val="00667AB6"/>
    <w:rsid w:val="006702CA"/>
    <w:rsid w:val="006723F9"/>
    <w:rsid w:val="006735F9"/>
    <w:rsid w:val="0067708F"/>
    <w:rsid w:val="00683678"/>
    <w:rsid w:val="00692B53"/>
    <w:rsid w:val="0069399C"/>
    <w:rsid w:val="00693B61"/>
    <w:rsid w:val="006968EC"/>
    <w:rsid w:val="006A4BDF"/>
    <w:rsid w:val="006A6733"/>
    <w:rsid w:val="006B2C77"/>
    <w:rsid w:val="006B42D2"/>
    <w:rsid w:val="006B4FCD"/>
    <w:rsid w:val="006B79AD"/>
    <w:rsid w:val="006B7C3F"/>
    <w:rsid w:val="006C126C"/>
    <w:rsid w:val="006C45C1"/>
    <w:rsid w:val="006C4FD9"/>
    <w:rsid w:val="006C6B3B"/>
    <w:rsid w:val="006C7307"/>
    <w:rsid w:val="006D0C13"/>
    <w:rsid w:val="006D0EF5"/>
    <w:rsid w:val="006D4875"/>
    <w:rsid w:val="006D665D"/>
    <w:rsid w:val="006E0A1E"/>
    <w:rsid w:val="006E1726"/>
    <w:rsid w:val="006E3E13"/>
    <w:rsid w:val="006F3ADC"/>
    <w:rsid w:val="006F6478"/>
    <w:rsid w:val="00701399"/>
    <w:rsid w:val="00703CF6"/>
    <w:rsid w:val="007108BB"/>
    <w:rsid w:val="00710DC8"/>
    <w:rsid w:val="00712618"/>
    <w:rsid w:val="00715890"/>
    <w:rsid w:val="00720DC7"/>
    <w:rsid w:val="00720E87"/>
    <w:rsid w:val="00720F78"/>
    <w:rsid w:val="0072637B"/>
    <w:rsid w:val="00730BC7"/>
    <w:rsid w:val="00731F77"/>
    <w:rsid w:val="00737091"/>
    <w:rsid w:val="00741903"/>
    <w:rsid w:val="0074220D"/>
    <w:rsid w:val="00744BDC"/>
    <w:rsid w:val="00745360"/>
    <w:rsid w:val="00745F8D"/>
    <w:rsid w:val="007476BB"/>
    <w:rsid w:val="007544CA"/>
    <w:rsid w:val="00754A95"/>
    <w:rsid w:val="00755205"/>
    <w:rsid w:val="0075567E"/>
    <w:rsid w:val="00756970"/>
    <w:rsid w:val="00756D74"/>
    <w:rsid w:val="007604D3"/>
    <w:rsid w:val="007607A9"/>
    <w:rsid w:val="007611E5"/>
    <w:rsid w:val="00763FA2"/>
    <w:rsid w:val="0076405E"/>
    <w:rsid w:val="007750C9"/>
    <w:rsid w:val="00776AE7"/>
    <w:rsid w:val="00777E1D"/>
    <w:rsid w:val="007815EC"/>
    <w:rsid w:val="00783F3C"/>
    <w:rsid w:val="0078402D"/>
    <w:rsid w:val="00794720"/>
    <w:rsid w:val="00794C68"/>
    <w:rsid w:val="0079519F"/>
    <w:rsid w:val="0079574E"/>
    <w:rsid w:val="00796FB8"/>
    <w:rsid w:val="007A1EB8"/>
    <w:rsid w:val="007B0763"/>
    <w:rsid w:val="007B37CD"/>
    <w:rsid w:val="007B7E79"/>
    <w:rsid w:val="007C3FDE"/>
    <w:rsid w:val="007C5B98"/>
    <w:rsid w:val="007C6194"/>
    <w:rsid w:val="007C6615"/>
    <w:rsid w:val="007C66C8"/>
    <w:rsid w:val="007C75E3"/>
    <w:rsid w:val="007D0677"/>
    <w:rsid w:val="007D30FE"/>
    <w:rsid w:val="007D4A56"/>
    <w:rsid w:val="007D4B13"/>
    <w:rsid w:val="007D591D"/>
    <w:rsid w:val="007D613E"/>
    <w:rsid w:val="007E1E43"/>
    <w:rsid w:val="007E3732"/>
    <w:rsid w:val="007E4EC1"/>
    <w:rsid w:val="007E5C84"/>
    <w:rsid w:val="007E5F74"/>
    <w:rsid w:val="007E6BE8"/>
    <w:rsid w:val="007E7A66"/>
    <w:rsid w:val="007F3B9E"/>
    <w:rsid w:val="007F4B4A"/>
    <w:rsid w:val="007F510F"/>
    <w:rsid w:val="007F5D7B"/>
    <w:rsid w:val="007F7C44"/>
    <w:rsid w:val="00800608"/>
    <w:rsid w:val="00800868"/>
    <w:rsid w:val="0080350A"/>
    <w:rsid w:val="00803B22"/>
    <w:rsid w:val="0080628B"/>
    <w:rsid w:val="00806A84"/>
    <w:rsid w:val="008103C8"/>
    <w:rsid w:val="0081230C"/>
    <w:rsid w:val="00812785"/>
    <w:rsid w:val="0081319E"/>
    <w:rsid w:val="00814EFE"/>
    <w:rsid w:val="00815299"/>
    <w:rsid w:val="008159D1"/>
    <w:rsid w:val="00822C62"/>
    <w:rsid w:val="008238F3"/>
    <w:rsid w:val="008249E6"/>
    <w:rsid w:val="00825705"/>
    <w:rsid w:val="00830346"/>
    <w:rsid w:val="00832528"/>
    <w:rsid w:val="00833748"/>
    <w:rsid w:val="00834255"/>
    <w:rsid w:val="00834520"/>
    <w:rsid w:val="008359B7"/>
    <w:rsid w:val="00837766"/>
    <w:rsid w:val="008434BA"/>
    <w:rsid w:val="00845DFF"/>
    <w:rsid w:val="00846068"/>
    <w:rsid w:val="0084774D"/>
    <w:rsid w:val="00855BCF"/>
    <w:rsid w:val="00857319"/>
    <w:rsid w:val="00857977"/>
    <w:rsid w:val="00861D2F"/>
    <w:rsid w:val="0086572A"/>
    <w:rsid w:val="00865C68"/>
    <w:rsid w:val="008700C8"/>
    <w:rsid w:val="0087125C"/>
    <w:rsid w:val="008718B5"/>
    <w:rsid w:val="0087218C"/>
    <w:rsid w:val="008748FE"/>
    <w:rsid w:val="008759ED"/>
    <w:rsid w:val="00876052"/>
    <w:rsid w:val="0089394D"/>
    <w:rsid w:val="008A34F3"/>
    <w:rsid w:val="008A417A"/>
    <w:rsid w:val="008A5E85"/>
    <w:rsid w:val="008A605C"/>
    <w:rsid w:val="008B4C3B"/>
    <w:rsid w:val="008B568D"/>
    <w:rsid w:val="008B7585"/>
    <w:rsid w:val="008C17BE"/>
    <w:rsid w:val="008D1B3F"/>
    <w:rsid w:val="008D1FB6"/>
    <w:rsid w:val="008D5561"/>
    <w:rsid w:val="008D55AC"/>
    <w:rsid w:val="008D7845"/>
    <w:rsid w:val="008D7F69"/>
    <w:rsid w:val="008E0EFE"/>
    <w:rsid w:val="008E3145"/>
    <w:rsid w:val="008E3325"/>
    <w:rsid w:val="008E39D4"/>
    <w:rsid w:val="008F0F76"/>
    <w:rsid w:val="008F6E5B"/>
    <w:rsid w:val="009015AE"/>
    <w:rsid w:val="00903980"/>
    <w:rsid w:val="009047AA"/>
    <w:rsid w:val="00906795"/>
    <w:rsid w:val="0091247C"/>
    <w:rsid w:val="00920E2A"/>
    <w:rsid w:val="00922DB2"/>
    <w:rsid w:val="0092318E"/>
    <w:rsid w:val="009232D7"/>
    <w:rsid w:val="00923E62"/>
    <w:rsid w:val="00924BF6"/>
    <w:rsid w:val="009261C9"/>
    <w:rsid w:val="0093529D"/>
    <w:rsid w:val="0094034E"/>
    <w:rsid w:val="009429A3"/>
    <w:rsid w:val="00943610"/>
    <w:rsid w:val="00945740"/>
    <w:rsid w:val="0095244C"/>
    <w:rsid w:val="00954649"/>
    <w:rsid w:val="009557F5"/>
    <w:rsid w:val="0095606F"/>
    <w:rsid w:val="009652F4"/>
    <w:rsid w:val="009669E2"/>
    <w:rsid w:val="009718EB"/>
    <w:rsid w:val="00973555"/>
    <w:rsid w:val="00975A5E"/>
    <w:rsid w:val="009764C1"/>
    <w:rsid w:val="009777D3"/>
    <w:rsid w:val="0098035B"/>
    <w:rsid w:val="0098147A"/>
    <w:rsid w:val="00981DBA"/>
    <w:rsid w:val="00991274"/>
    <w:rsid w:val="00992C20"/>
    <w:rsid w:val="00993674"/>
    <w:rsid w:val="00997856"/>
    <w:rsid w:val="009A215A"/>
    <w:rsid w:val="009A2448"/>
    <w:rsid w:val="009A2499"/>
    <w:rsid w:val="009A2842"/>
    <w:rsid w:val="009A40A6"/>
    <w:rsid w:val="009B2CA7"/>
    <w:rsid w:val="009C0338"/>
    <w:rsid w:val="009C07D5"/>
    <w:rsid w:val="009C3843"/>
    <w:rsid w:val="009D2B45"/>
    <w:rsid w:val="009D35A6"/>
    <w:rsid w:val="009D3AE5"/>
    <w:rsid w:val="009D3B43"/>
    <w:rsid w:val="009D58D2"/>
    <w:rsid w:val="009D5A3A"/>
    <w:rsid w:val="009D7825"/>
    <w:rsid w:val="009E0661"/>
    <w:rsid w:val="009E138A"/>
    <w:rsid w:val="009E2394"/>
    <w:rsid w:val="009E2768"/>
    <w:rsid w:val="009E582B"/>
    <w:rsid w:val="009E7AAC"/>
    <w:rsid w:val="009F14BF"/>
    <w:rsid w:val="009F6443"/>
    <w:rsid w:val="009F6897"/>
    <w:rsid w:val="00A0184C"/>
    <w:rsid w:val="00A13F3E"/>
    <w:rsid w:val="00A21B4A"/>
    <w:rsid w:val="00A2218A"/>
    <w:rsid w:val="00A22E9F"/>
    <w:rsid w:val="00A23DA8"/>
    <w:rsid w:val="00A34D24"/>
    <w:rsid w:val="00A44A8B"/>
    <w:rsid w:val="00A46A56"/>
    <w:rsid w:val="00A50864"/>
    <w:rsid w:val="00A52273"/>
    <w:rsid w:val="00A54C15"/>
    <w:rsid w:val="00A60658"/>
    <w:rsid w:val="00A656B8"/>
    <w:rsid w:val="00A6618C"/>
    <w:rsid w:val="00A72644"/>
    <w:rsid w:val="00A77828"/>
    <w:rsid w:val="00A7782B"/>
    <w:rsid w:val="00A83102"/>
    <w:rsid w:val="00A84061"/>
    <w:rsid w:val="00A92494"/>
    <w:rsid w:val="00A9300A"/>
    <w:rsid w:val="00A93597"/>
    <w:rsid w:val="00A95758"/>
    <w:rsid w:val="00A95791"/>
    <w:rsid w:val="00A967D7"/>
    <w:rsid w:val="00AA098B"/>
    <w:rsid w:val="00AA0D46"/>
    <w:rsid w:val="00AA51AC"/>
    <w:rsid w:val="00AA6507"/>
    <w:rsid w:val="00AA725D"/>
    <w:rsid w:val="00AB0781"/>
    <w:rsid w:val="00AC6AEB"/>
    <w:rsid w:val="00AD1BE4"/>
    <w:rsid w:val="00AD3919"/>
    <w:rsid w:val="00AD3A1A"/>
    <w:rsid w:val="00AD49F7"/>
    <w:rsid w:val="00AE1FD2"/>
    <w:rsid w:val="00AE3977"/>
    <w:rsid w:val="00AE4F1A"/>
    <w:rsid w:val="00B04F0B"/>
    <w:rsid w:val="00B07723"/>
    <w:rsid w:val="00B07DB7"/>
    <w:rsid w:val="00B12067"/>
    <w:rsid w:val="00B2093B"/>
    <w:rsid w:val="00B2095E"/>
    <w:rsid w:val="00B23AF0"/>
    <w:rsid w:val="00B33E6B"/>
    <w:rsid w:val="00B375B6"/>
    <w:rsid w:val="00B41496"/>
    <w:rsid w:val="00B41B24"/>
    <w:rsid w:val="00B4475A"/>
    <w:rsid w:val="00B452B7"/>
    <w:rsid w:val="00B458BC"/>
    <w:rsid w:val="00B46973"/>
    <w:rsid w:val="00B46A0F"/>
    <w:rsid w:val="00B46D2B"/>
    <w:rsid w:val="00B4778D"/>
    <w:rsid w:val="00B5476E"/>
    <w:rsid w:val="00B54911"/>
    <w:rsid w:val="00B54E2C"/>
    <w:rsid w:val="00B55B80"/>
    <w:rsid w:val="00B607A3"/>
    <w:rsid w:val="00B6120F"/>
    <w:rsid w:val="00B619D3"/>
    <w:rsid w:val="00B621BB"/>
    <w:rsid w:val="00B73DAD"/>
    <w:rsid w:val="00B7507A"/>
    <w:rsid w:val="00B76C1A"/>
    <w:rsid w:val="00B77E19"/>
    <w:rsid w:val="00B865AC"/>
    <w:rsid w:val="00B93106"/>
    <w:rsid w:val="00B93CEE"/>
    <w:rsid w:val="00B94239"/>
    <w:rsid w:val="00B96F91"/>
    <w:rsid w:val="00B97D15"/>
    <w:rsid w:val="00BB026F"/>
    <w:rsid w:val="00BB2EEA"/>
    <w:rsid w:val="00BB4199"/>
    <w:rsid w:val="00BB5D83"/>
    <w:rsid w:val="00BC4B74"/>
    <w:rsid w:val="00BD3077"/>
    <w:rsid w:val="00BD428E"/>
    <w:rsid w:val="00BD485F"/>
    <w:rsid w:val="00BD661A"/>
    <w:rsid w:val="00BD6CBC"/>
    <w:rsid w:val="00BD6F82"/>
    <w:rsid w:val="00BD7238"/>
    <w:rsid w:val="00BD7985"/>
    <w:rsid w:val="00BE003A"/>
    <w:rsid w:val="00BE0973"/>
    <w:rsid w:val="00BE0DB1"/>
    <w:rsid w:val="00BE6126"/>
    <w:rsid w:val="00BF73B4"/>
    <w:rsid w:val="00BF75DF"/>
    <w:rsid w:val="00C06776"/>
    <w:rsid w:val="00C0735F"/>
    <w:rsid w:val="00C13003"/>
    <w:rsid w:val="00C13B1D"/>
    <w:rsid w:val="00C14883"/>
    <w:rsid w:val="00C16671"/>
    <w:rsid w:val="00C17F1D"/>
    <w:rsid w:val="00C21F9F"/>
    <w:rsid w:val="00C26F43"/>
    <w:rsid w:val="00C27DC2"/>
    <w:rsid w:val="00C30117"/>
    <w:rsid w:val="00C43A58"/>
    <w:rsid w:val="00C44ACA"/>
    <w:rsid w:val="00C47D6C"/>
    <w:rsid w:val="00C5011E"/>
    <w:rsid w:val="00C5276D"/>
    <w:rsid w:val="00C532EF"/>
    <w:rsid w:val="00C57413"/>
    <w:rsid w:val="00C64654"/>
    <w:rsid w:val="00C647AD"/>
    <w:rsid w:val="00C65148"/>
    <w:rsid w:val="00C7207D"/>
    <w:rsid w:val="00C75B69"/>
    <w:rsid w:val="00C80FD0"/>
    <w:rsid w:val="00C85BA4"/>
    <w:rsid w:val="00C908B8"/>
    <w:rsid w:val="00C92044"/>
    <w:rsid w:val="00CA358A"/>
    <w:rsid w:val="00CA4A30"/>
    <w:rsid w:val="00CA715E"/>
    <w:rsid w:val="00CB0491"/>
    <w:rsid w:val="00CB0F4C"/>
    <w:rsid w:val="00CB2309"/>
    <w:rsid w:val="00CB2718"/>
    <w:rsid w:val="00CB5B28"/>
    <w:rsid w:val="00CB64FA"/>
    <w:rsid w:val="00CB716E"/>
    <w:rsid w:val="00CB772D"/>
    <w:rsid w:val="00CC0564"/>
    <w:rsid w:val="00CC0D1F"/>
    <w:rsid w:val="00CC119F"/>
    <w:rsid w:val="00CC69A2"/>
    <w:rsid w:val="00CD1212"/>
    <w:rsid w:val="00CE4DE5"/>
    <w:rsid w:val="00CE4DEE"/>
    <w:rsid w:val="00CE7E82"/>
    <w:rsid w:val="00CF00A5"/>
    <w:rsid w:val="00CF0AFA"/>
    <w:rsid w:val="00CF3F04"/>
    <w:rsid w:val="00CF79FE"/>
    <w:rsid w:val="00D05F04"/>
    <w:rsid w:val="00D104F1"/>
    <w:rsid w:val="00D14500"/>
    <w:rsid w:val="00D146DD"/>
    <w:rsid w:val="00D159B0"/>
    <w:rsid w:val="00D26ED6"/>
    <w:rsid w:val="00D27AA5"/>
    <w:rsid w:val="00D315F7"/>
    <w:rsid w:val="00D31988"/>
    <w:rsid w:val="00D43E73"/>
    <w:rsid w:val="00D46D82"/>
    <w:rsid w:val="00D47915"/>
    <w:rsid w:val="00D50487"/>
    <w:rsid w:val="00D528DD"/>
    <w:rsid w:val="00D55183"/>
    <w:rsid w:val="00D5564B"/>
    <w:rsid w:val="00D57FC0"/>
    <w:rsid w:val="00D619D8"/>
    <w:rsid w:val="00D621D5"/>
    <w:rsid w:val="00D709A9"/>
    <w:rsid w:val="00D70E67"/>
    <w:rsid w:val="00D70F1C"/>
    <w:rsid w:val="00D73BB7"/>
    <w:rsid w:val="00D77037"/>
    <w:rsid w:val="00D80EFE"/>
    <w:rsid w:val="00D81842"/>
    <w:rsid w:val="00D84F94"/>
    <w:rsid w:val="00D85C81"/>
    <w:rsid w:val="00D87DDE"/>
    <w:rsid w:val="00D92C70"/>
    <w:rsid w:val="00D944C7"/>
    <w:rsid w:val="00D9466A"/>
    <w:rsid w:val="00D94B1B"/>
    <w:rsid w:val="00DA02BF"/>
    <w:rsid w:val="00DA0A52"/>
    <w:rsid w:val="00DA1661"/>
    <w:rsid w:val="00DA4839"/>
    <w:rsid w:val="00DB16D4"/>
    <w:rsid w:val="00DB504E"/>
    <w:rsid w:val="00DC1F11"/>
    <w:rsid w:val="00DC3FE5"/>
    <w:rsid w:val="00DC5598"/>
    <w:rsid w:val="00DC5807"/>
    <w:rsid w:val="00DC6EB2"/>
    <w:rsid w:val="00DD1A0F"/>
    <w:rsid w:val="00DD34D0"/>
    <w:rsid w:val="00DE2338"/>
    <w:rsid w:val="00DE3431"/>
    <w:rsid w:val="00DF217F"/>
    <w:rsid w:val="00DF668B"/>
    <w:rsid w:val="00DF6CE4"/>
    <w:rsid w:val="00DF7B57"/>
    <w:rsid w:val="00E00088"/>
    <w:rsid w:val="00E00596"/>
    <w:rsid w:val="00E00601"/>
    <w:rsid w:val="00E00CA8"/>
    <w:rsid w:val="00E01173"/>
    <w:rsid w:val="00E02940"/>
    <w:rsid w:val="00E0315E"/>
    <w:rsid w:val="00E03942"/>
    <w:rsid w:val="00E061C5"/>
    <w:rsid w:val="00E11CBA"/>
    <w:rsid w:val="00E133C9"/>
    <w:rsid w:val="00E16335"/>
    <w:rsid w:val="00E166C1"/>
    <w:rsid w:val="00E167FE"/>
    <w:rsid w:val="00E20F05"/>
    <w:rsid w:val="00E21CC7"/>
    <w:rsid w:val="00E232DE"/>
    <w:rsid w:val="00E2391B"/>
    <w:rsid w:val="00E23FA7"/>
    <w:rsid w:val="00E30D33"/>
    <w:rsid w:val="00E31028"/>
    <w:rsid w:val="00E33414"/>
    <w:rsid w:val="00E34C16"/>
    <w:rsid w:val="00E36B86"/>
    <w:rsid w:val="00E37B44"/>
    <w:rsid w:val="00E406B4"/>
    <w:rsid w:val="00E44B82"/>
    <w:rsid w:val="00E506F1"/>
    <w:rsid w:val="00E528C1"/>
    <w:rsid w:val="00E52BDE"/>
    <w:rsid w:val="00E5373E"/>
    <w:rsid w:val="00E54762"/>
    <w:rsid w:val="00E63362"/>
    <w:rsid w:val="00E6414F"/>
    <w:rsid w:val="00E701DF"/>
    <w:rsid w:val="00E73C40"/>
    <w:rsid w:val="00E8062B"/>
    <w:rsid w:val="00E81282"/>
    <w:rsid w:val="00E81CC0"/>
    <w:rsid w:val="00E82B31"/>
    <w:rsid w:val="00E835DF"/>
    <w:rsid w:val="00E86558"/>
    <w:rsid w:val="00E87FC3"/>
    <w:rsid w:val="00E96415"/>
    <w:rsid w:val="00E967F5"/>
    <w:rsid w:val="00E968A5"/>
    <w:rsid w:val="00E97A4D"/>
    <w:rsid w:val="00EA3456"/>
    <w:rsid w:val="00EA380E"/>
    <w:rsid w:val="00EA3F0B"/>
    <w:rsid w:val="00EA5CB8"/>
    <w:rsid w:val="00EA67D5"/>
    <w:rsid w:val="00EA7499"/>
    <w:rsid w:val="00EA7814"/>
    <w:rsid w:val="00EB2686"/>
    <w:rsid w:val="00EB464A"/>
    <w:rsid w:val="00EB6824"/>
    <w:rsid w:val="00EB698C"/>
    <w:rsid w:val="00EB6E55"/>
    <w:rsid w:val="00EB7049"/>
    <w:rsid w:val="00EC4FC7"/>
    <w:rsid w:val="00EC547D"/>
    <w:rsid w:val="00ED4816"/>
    <w:rsid w:val="00ED5800"/>
    <w:rsid w:val="00EE2426"/>
    <w:rsid w:val="00EE525F"/>
    <w:rsid w:val="00EE64EB"/>
    <w:rsid w:val="00EE75E9"/>
    <w:rsid w:val="00EF28E7"/>
    <w:rsid w:val="00EF3AA1"/>
    <w:rsid w:val="00EF5962"/>
    <w:rsid w:val="00EF5A2C"/>
    <w:rsid w:val="00F01E57"/>
    <w:rsid w:val="00F021DE"/>
    <w:rsid w:val="00F03F1B"/>
    <w:rsid w:val="00F04D97"/>
    <w:rsid w:val="00F069BC"/>
    <w:rsid w:val="00F10F02"/>
    <w:rsid w:val="00F11F28"/>
    <w:rsid w:val="00F13D9E"/>
    <w:rsid w:val="00F156E9"/>
    <w:rsid w:val="00F15AFF"/>
    <w:rsid w:val="00F15E09"/>
    <w:rsid w:val="00F2108C"/>
    <w:rsid w:val="00F21410"/>
    <w:rsid w:val="00F21C2D"/>
    <w:rsid w:val="00F2642C"/>
    <w:rsid w:val="00F30A3E"/>
    <w:rsid w:val="00F30A6F"/>
    <w:rsid w:val="00F30D5C"/>
    <w:rsid w:val="00F31153"/>
    <w:rsid w:val="00F31617"/>
    <w:rsid w:val="00F332CB"/>
    <w:rsid w:val="00F43D38"/>
    <w:rsid w:val="00F534C5"/>
    <w:rsid w:val="00F539FA"/>
    <w:rsid w:val="00F56035"/>
    <w:rsid w:val="00F62225"/>
    <w:rsid w:val="00F64002"/>
    <w:rsid w:val="00F6526C"/>
    <w:rsid w:val="00F663F0"/>
    <w:rsid w:val="00F66A9C"/>
    <w:rsid w:val="00F7212B"/>
    <w:rsid w:val="00F72CA8"/>
    <w:rsid w:val="00F81D71"/>
    <w:rsid w:val="00F849FB"/>
    <w:rsid w:val="00F856F8"/>
    <w:rsid w:val="00F91540"/>
    <w:rsid w:val="00F94DAF"/>
    <w:rsid w:val="00FA7933"/>
    <w:rsid w:val="00FA7E5B"/>
    <w:rsid w:val="00FB55C8"/>
    <w:rsid w:val="00FB7896"/>
    <w:rsid w:val="00FC0E98"/>
    <w:rsid w:val="00FC2C02"/>
    <w:rsid w:val="00FC3E2F"/>
    <w:rsid w:val="00FC3E85"/>
    <w:rsid w:val="00FC552C"/>
    <w:rsid w:val="00FC6157"/>
    <w:rsid w:val="00FC6F4C"/>
    <w:rsid w:val="00FD6AF9"/>
    <w:rsid w:val="00FE141B"/>
    <w:rsid w:val="00FE37FE"/>
    <w:rsid w:val="00FE7B11"/>
    <w:rsid w:val="00FE7BCC"/>
    <w:rsid w:val="00FF0F31"/>
    <w:rsid w:val="00FF1ABF"/>
    <w:rsid w:val="00FF4BDA"/>
    <w:rsid w:val="00FF7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69"/>
  </w:style>
  <w:style w:type="paragraph" w:styleId="1">
    <w:name w:val="heading 1"/>
    <w:basedOn w:val="a"/>
    <w:next w:val="a"/>
    <w:link w:val="10"/>
    <w:qFormat/>
    <w:rsid w:val="003A267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EA67D5"/>
    <w:pPr>
      <w:keepNext/>
      <w:tabs>
        <w:tab w:val="num" w:pos="576"/>
      </w:tabs>
      <w:suppressAutoHyphens/>
      <w:spacing w:after="0" w:line="240" w:lineRule="auto"/>
      <w:ind w:left="576" w:hanging="576"/>
      <w:outlineLvl w:val="1"/>
    </w:pPr>
    <w:rPr>
      <w:rFonts w:ascii="Times New Roman" w:eastAsia="Times New Roman" w:hAnsi="Times New Roman" w:cs="Times New Roman"/>
      <w:sz w:val="32"/>
      <w:szCs w:val="20"/>
      <w:lang w:eastAsia="zh-CN"/>
    </w:rPr>
  </w:style>
  <w:style w:type="paragraph" w:styleId="3">
    <w:name w:val="heading 3"/>
    <w:basedOn w:val="a"/>
    <w:next w:val="a"/>
    <w:link w:val="30"/>
    <w:qFormat/>
    <w:rsid w:val="00EA67D5"/>
    <w:pPr>
      <w:keepNext/>
      <w:tabs>
        <w:tab w:val="num" w:pos="720"/>
      </w:tabs>
      <w:suppressAutoHyphens/>
      <w:spacing w:after="0" w:line="240" w:lineRule="auto"/>
      <w:ind w:left="720" w:hanging="720"/>
      <w:jc w:val="center"/>
      <w:outlineLvl w:val="2"/>
    </w:pPr>
    <w:rPr>
      <w:rFonts w:ascii="Times New Roman" w:eastAsia="Times New Roman" w:hAnsi="Times New Roman" w:cs="Times New Roman"/>
      <w:i/>
      <w:sz w:val="28"/>
      <w:szCs w:val="20"/>
      <w:lang w:eastAsia="zh-CN"/>
    </w:rPr>
  </w:style>
  <w:style w:type="paragraph" w:styleId="4">
    <w:name w:val="heading 4"/>
    <w:basedOn w:val="a"/>
    <w:next w:val="a"/>
    <w:link w:val="40"/>
    <w:qFormat/>
    <w:rsid w:val="00EA67D5"/>
    <w:pPr>
      <w:keepNext/>
      <w:tabs>
        <w:tab w:val="num" w:pos="864"/>
      </w:tabs>
      <w:suppressAutoHyphens/>
      <w:spacing w:after="0" w:line="240" w:lineRule="auto"/>
      <w:ind w:left="864" w:hanging="864"/>
      <w:jc w:val="center"/>
      <w:outlineLvl w:val="3"/>
    </w:pPr>
    <w:rPr>
      <w:rFonts w:ascii="Times New Roman" w:eastAsia="Times New Roman" w:hAnsi="Times New Roman" w:cs="Times New Roman"/>
      <w:sz w:val="32"/>
      <w:szCs w:val="20"/>
      <w:lang w:eastAsia="zh-CN"/>
    </w:rPr>
  </w:style>
  <w:style w:type="paragraph" w:styleId="5">
    <w:name w:val="heading 5"/>
    <w:basedOn w:val="a"/>
    <w:next w:val="a"/>
    <w:link w:val="50"/>
    <w:qFormat/>
    <w:rsid w:val="00EA67D5"/>
    <w:pPr>
      <w:keepNext/>
      <w:tabs>
        <w:tab w:val="num" w:pos="1008"/>
      </w:tabs>
      <w:suppressAutoHyphens/>
      <w:spacing w:after="0" w:line="240" w:lineRule="auto"/>
      <w:ind w:left="1008" w:hanging="1008"/>
      <w:outlineLvl w:val="4"/>
    </w:pPr>
    <w:rPr>
      <w:rFonts w:ascii="Times New Roman" w:eastAsia="Times New Roman" w:hAnsi="Times New Roman" w:cs="Times New Roman"/>
      <w:sz w:val="24"/>
      <w:szCs w:val="20"/>
      <w:lang w:eastAsia="zh-CN"/>
    </w:rPr>
  </w:style>
  <w:style w:type="paragraph" w:styleId="6">
    <w:name w:val="heading 6"/>
    <w:basedOn w:val="a"/>
    <w:next w:val="a"/>
    <w:link w:val="60"/>
    <w:qFormat/>
    <w:rsid w:val="00EA67D5"/>
    <w:pPr>
      <w:keepNext/>
      <w:tabs>
        <w:tab w:val="num" w:pos="1152"/>
      </w:tabs>
      <w:suppressAutoHyphens/>
      <w:spacing w:after="0" w:line="240" w:lineRule="auto"/>
      <w:ind w:left="1152" w:hanging="1152"/>
      <w:outlineLvl w:val="5"/>
    </w:pPr>
    <w:rPr>
      <w:rFonts w:ascii="Times New Roman" w:eastAsia="Times New Roman" w:hAnsi="Times New Roman" w:cs="Times New Roman"/>
      <w:sz w:val="28"/>
      <w:szCs w:val="20"/>
      <w:lang w:eastAsia="zh-CN"/>
    </w:rPr>
  </w:style>
  <w:style w:type="paragraph" w:styleId="7">
    <w:name w:val="heading 7"/>
    <w:basedOn w:val="a"/>
    <w:next w:val="a"/>
    <w:link w:val="70"/>
    <w:qFormat/>
    <w:rsid w:val="00EA67D5"/>
    <w:pPr>
      <w:keepNext/>
      <w:tabs>
        <w:tab w:val="num" w:pos="1296"/>
      </w:tabs>
      <w:suppressAutoHyphens/>
      <w:spacing w:after="0" w:line="240" w:lineRule="auto"/>
      <w:ind w:left="1296" w:hanging="1296"/>
      <w:jc w:val="center"/>
      <w:outlineLvl w:val="6"/>
    </w:pPr>
    <w:rPr>
      <w:rFonts w:ascii="Times New Roman" w:eastAsia="Times New Roman" w:hAnsi="Times New Roman" w:cs="Times New Roman"/>
      <w:sz w:val="28"/>
      <w:szCs w:val="20"/>
      <w:lang w:eastAsia="zh-CN"/>
    </w:rPr>
  </w:style>
  <w:style w:type="paragraph" w:styleId="8">
    <w:name w:val="heading 8"/>
    <w:basedOn w:val="a"/>
    <w:next w:val="a"/>
    <w:link w:val="80"/>
    <w:qFormat/>
    <w:rsid w:val="00EA67D5"/>
    <w:pPr>
      <w:keepNext/>
      <w:tabs>
        <w:tab w:val="num" w:pos="1440"/>
      </w:tabs>
      <w:suppressAutoHyphens/>
      <w:spacing w:after="0" w:line="240" w:lineRule="auto"/>
      <w:ind w:left="1440" w:hanging="1440"/>
      <w:jc w:val="center"/>
      <w:outlineLvl w:val="7"/>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F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DB504E"/>
    <w:rPr>
      <w:color w:val="0000FF" w:themeColor="hyperlink"/>
      <w:u w:val="single"/>
    </w:rPr>
  </w:style>
  <w:style w:type="paragraph" w:styleId="a5">
    <w:name w:val="List Paragraph"/>
    <w:basedOn w:val="a"/>
    <w:link w:val="a6"/>
    <w:uiPriority w:val="34"/>
    <w:qFormat/>
    <w:rsid w:val="008238F3"/>
    <w:pPr>
      <w:ind w:left="720"/>
      <w:contextualSpacing/>
    </w:pPr>
  </w:style>
  <w:style w:type="paragraph" w:styleId="a7">
    <w:name w:val="Body Text"/>
    <w:basedOn w:val="a"/>
    <w:link w:val="a8"/>
    <w:rsid w:val="0013679A"/>
    <w:pPr>
      <w:shd w:val="clear" w:color="auto" w:fill="FFFFFF"/>
      <w:spacing w:after="0" w:line="302" w:lineRule="exact"/>
      <w:jc w:val="both"/>
    </w:pPr>
    <w:rPr>
      <w:rFonts w:ascii="Times New Roman" w:eastAsia="Arial Unicode MS" w:hAnsi="Times New Roman" w:cs="Times New Roman"/>
      <w:sz w:val="26"/>
      <w:szCs w:val="26"/>
    </w:rPr>
  </w:style>
  <w:style w:type="character" w:customStyle="1" w:styleId="a8">
    <w:name w:val="Основной текст Знак"/>
    <w:basedOn w:val="a0"/>
    <w:link w:val="a7"/>
    <w:rsid w:val="0013679A"/>
    <w:rPr>
      <w:rFonts w:ascii="Times New Roman" w:eastAsia="Arial Unicode MS" w:hAnsi="Times New Roman" w:cs="Times New Roman"/>
      <w:sz w:val="26"/>
      <w:szCs w:val="26"/>
      <w:shd w:val="clear" w:color="auto" w:fill="FFFFFF"/>
    </w:rPr>
  </w:style>
  <w:style w:type="paragraph" w:styleId="21">
    <w:name w:val="Body Text 2"/>
    <w:basedOn w:val="a"/>
    <w:link w:val="22"/>
    <w:uiPriority w:val="99"/>
    <w:semiHidden/>
    <w:unhideWhenUsed/>
    <w:rsid w:val="00211EEB"/>
    <w:pPr>
      <w:spacing w:after="120" w:line="480" w:lineRule="auto"/>
    </w:pPr>
  </w:style>
  <w:style w:type="character" w:customStyle="1" w:styleId="22">
    <w:name w:val="Основной текст 2 Знак"/>
    <w:basedOn w:val="a0"/>
    <w:link w:val="21"/>
    <w:uiPriority w:val="99"/>
    <w:semiHidden/>
    <w:rsid w:val="00211EEB"/>
  </w:style>
  <w:style w:type="paragraph" w:customStyle="1" w:styleId="TableParagraph">
    <w:name w:val="Table Paragraph"/>
    <w:basedOn w:val="a"/>
    <w:uiPriority w:val="1"/>
    <w:qFormat/>
    <w:rsid w:val="007F4B4A"/>
    <w:pPr>
      <w:widowControl w:val="0"/>
      <w:autoSpaceDE w:val="0"/>
      <w:autoSpaceDN w:val="0"/>
      <w:spacing w:after="0" w:line="240" w:lineRule="auto"/>
      <w:ind w:left="113"/>
    </w:pPr>
    <w:rPr>
      <w:rFonts w:ascii="Bookman Old Style" w:eastAsia="Bookman Old Style" w:hAnsi="Bookman Old Style" w:cs="Bookman Old Style"/>
      <w:lang w:eastAsia="en-US"/>
    </w:rPr>
  </w:style>
  <w:style w:type="character" w:customStyle="1" w:styleId="a6">
    <w:name w:val="Абзац списка Знак"/>
    <w:link w:val="a5"/>
    <w:uiPriority w:val="1"/>
    <w:locked/>
    <w:rsid w:val="007F4B4A"/>
  </w:style>
  <w:style w:type="paragraph" w:customStyle="1" w:styleId="ConsPlusNormal">
    <w:name w:val="ConsPlusNormal"/>
    <w:rsid w:val="00F03F1B"/>
    <w:pPr>
      <w:suppressAutoHyphens/>
      <w:autoSpaceDE w:val="0"/>
      <w:spacing w:after="0" w:line="240" w:lineRule="auto"/>
    </w:pPr>
    <w:rPr>
      <w:rFonts w:ascii="Times New Roman" w:eastAsia="Times New Roman" w:hAnsi="Times New Roman" w:cs="Times New Roman"/>
      <w:sz w:val="28"/>
      <w:szCs w:val="28"/>
      <w:lang w:eastAsia="zh-CN"/>
    </w:rPr>
  </w:style>
  <w:style w:type="character" w:customStyle="1" w:styleId="10">
    <w:name w:val="Заголовок 1 Знак"/>
    <w:basedOn w:val="a0"/>
    <w:link w:val="1"/>
    <w:uiPriority w:val="9"/>
    <w:rsid w:val="003A2671"/>
    <w:rPr>
      <w:rFonts w:asciiTheme="majorHAnsi" w:eastAsiaTheme="majorEastAsia" w:hAnsiTheme="majorHAnsi" w:cstheme="majorBidi"/>
      <w:b/>
      <w:bCs/>
      <w:color w:val="365F91" w:themeColor="accent1" w:themeShade="BF"/>
      <w:sz w:val="28"/>
      <w:szCs w:val="28"/>
      <w:lang w:eastAsia="en-US"/>
    </w:rPr>
  </w:style>
  <w:style w:type="character" w:customStyle="1" w:styleId="a9">
    <w:name w:val="Основной текст_"/>
    <w:basedOn w:val="a0"/>
    <w:link w:val="11"/>
    <w:rsid w:val="00E6414F"/>
    <w:rPr>
      <w:rFonts w:ascii="Times New Roman" w:eastAsia="Times New Roman" w:hAnsi="Times New Roman" w:cs="Times New Roman"/>
      <w:sz w:val="26"/>
      <w:szCs w:val="26"/>
    </w:rPr>
  </w:style>
  <w:style w:type="paragraph" w:customStyle="1" w:styleId="11">
    <w:name w:val="Основной текст1"/>
    <w:basedOn w:val="a"/>
    <w:link w:val="a9"/>
    <w:rsid w:val="00E6414F"/>
    <w:pPr>
      <w:widowControl w:val="0"/>
      <w:spacing w:after="0" w:line="240" w:lineRule="auto"/>
      <w:ind w:firstLine="400"/>
    </w:pPr>
    <w:rPr>
      <w:rFonts w:ascii="Times New Roman" w:eastAsia="Times New Roman" w:hAnsi="Times New Roman" w:cs="Times New Roman"/>
      <w:sz w:val="26"/>
      <w:szCs w:val="26"/>
    </w:rPr>
  </w:style>
  <w:style w:type="character" w:customStyle="1" w:styleId="20">
    <w:name w:val="Заголовок 2 Знак"/>
    <w:basedOn w:val="a0"/>
    <w:link w:val="2"/>
    <w:rsid w:val="00EA67D5"/>
    <w:rPr>
      <w:rFonts w:ascii="Times New Roman" w:eastAsia="Times New Roman" w:hAnsi="Times New Roman" w:cs="Times New Roman"/>
      <w:sz w:val="32"/>
      <w:szCs w:val="20"/>
      <w:lang w:eastAsia="zh-CN"/>
    </w:rPr>
  </w:style>
  <w:style w:type="character" w:customStyle="1" w:styleId="30">
    <w:name w:val="Заголовок 3 Знак"/>
    <w:basedOn w:val="a0"/>
    <w:link w:val="3"/>
    <w:rsid w:val="00EA67D5"/>
    <w:rPr>
      <w:rFonts w:ascii="Times New Roman" w:eastAsia="Times New Roman" w:hAnsi="Times New Roman" w:cs="Times New Roman"/>
      <w:i/>
      <w:sz w:val="28"/>
      <w:szCs w:val="20"/>
      <w:lang w:eastAsia="zh-CN"/>
    </w:rPr>
  </w:style>
  <w:style w:type="character" w:customStyle="1" w:styleId="40">
    <w:name w:val="Заголовок 4 Знак"/>
    <w:basedOn w:val="a0"/>
    <w:link w:val="4"/>
    <w:rsid w:val="00EA67D5"/>
    <w:rPr>
      <w:rFonts w:ascii="Times New Roman" w:eastAsia="Times New Roman" w:hAnsi="Times New Roman" w:cs="Times New Roman"/>
      <w:sz w:val="32"/>
      <w:szCs w:val="20"/>
      <w:lang w:eastAsia="zh-CN"/>
    </w:rPr>
  </w:style>
  <w:style w:type="character" w:customStyle="1" w:styleId="50">
    <w:name w:val="Заголовок 5 Знак"/>
    <w:basedOn w:val="a0"/>
    <w:link w:val="5"/>
    <w:rsid w:val="00EA67D5"/>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EA67D5"/>
    <w:rPr>
      <w:rFonts w:ascii="Times New Roman" w:eastAsia="Times New Roman" w:hAnsi="Times New Roman" w:cs="Times New Roman"/>
      <w:sz w:val="28"/>
      <w:szCs w:val="20"/>
      <w:lang w:eastAsia="zh-CN"/>
    </w:rPr>
  </w:style>
  <w:style w:type="character" w:customStyle="1" w:styleId="70">
    <w:name w:val="Заголовок 7 Знак"/>
    <w:basedOn w:val="a0"/>
    <w:link w:val="7"/>
    <w:rsid w:val="00EA67D5"/>
    <w:rPr>
      <w:rFonts w:ascii="Times New Roman" w:eastAsia="Times New Roman" w:hAnsi="Times New Roman" w:cs="Times New Roman"/>
      <w:sz w:val="28"/>
      <w:szCs w:val="20"/>
      <w:lang w:eastAsia="zh-CN"/>
    </w:rPr>
  </w:style>
  <w:style w:type="character" w:customStyle="1" w:styleId="80">
    <w:name w:val="Заголовок 8 Знак"/>
    <w:basedOn w:val="a0"/>
    <w:link w:val="8"/>
    <w:rsid w:val="00EA67D5"/>
    <w:rPr>
      <w:rFonts w:ascii="Times New Roman" w:eastAsia="Times New Roman" w:hAnsi="Times New Roman" w:cs="Times New Roman"/>
      <w:sz w:val="24"/>
      <w:szCs w:val="20"/>
      <w:lang w:eastAsia="zh-CN"/>
    </w:rPr>
  </w:style>
  <w:style w:type="paragraph" w:styleId="aa">
    <w:name w:val="Title"/>
    <w:basedOn w:val="a"/>
    <w:link w:val="ab"/>
    <w:qFormat/>
    <w:rsid w:val="00213DCB"/>
    <w:pPr>
      <w:shd w:val="clear" w:color="auto" w:fill="FFFFFF"/>
      <w:spacing w:after="0" w:line="360" w:lineRule="auto"/>
      <w:ind w:firstLine="280"/>
      <w:jc w:val="center"/>
    </w:pPr>
    <w:rPr>
      <w:rFonts w:ascii="Times New Roman" w:eastAsia="Times New Roman" w:hAnsi="Times New Roman" w:cs="Times New Roman"/>
      <w:b/>
      <w:color w:val="000000"/>
      <w:spacing w:val="-5"/>
      <w:sz w:val="28"/>
      <w:szCs w:val="50"/>
    </w:rPr>
  </w:style>
  <w:style w:type="character" w:customStyle="1" w:styleId="ab">
    <w:name w:val="Название Знак"/>
    <w:basedOn w:val="a0"/>
    <w:link w:val="aa"/>
    <w:rsid w:val="00213DCB"/>
    <w:rPr>
      <w:rFonts w:ascii="Times New Roman" w:eastAsia="Times New Roman" w:hAnsi="Times New Roman" w:cs="Times New Roman"/>
      <w:b/>
      <w:color w:val="000000"/>
      <w:spacing w:val="-5"/>
      <w:sz w:val="28"/>
      <w:szCs w:val="50"/>
      <w:shd w:val="clear" w:color="auto" w:fill="FFFFFF"/>
    </w:rPr>
  </w:style>
  <w:style w:type="paragraph" w:styleId="ac">
    <w:name w:val="Body Text Indent"/>
    <w:basedOn w:val="a"/>
    <w:link w:val="ad"/>
    <w:uiPriority w:val="99"/>
    <w:semiHidden/>
    <w:unhideWhenUsed/>
    <w:rsid w:val="00213DCB"/>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uiPriority w:val="99"/>
    <w:semiHidden/>
    <w:rsid w:val="00213DCB"/>
    <w:rPr>
      <w:rFonts w:ascii="Times New Roman" w:eastAsia="Times New Roman" w:hAnsi="Times New Roman" w:cs="Times New Roman"/>
      <w:sz w:val="20"/>
      <w:szCs w:val="20"/>
    </w:rPr>
  </w:style>
  <w:style w:type="paragraph" w:customStyle="1" w:styleId="ConsPlusNonformat">
    <w:name w:val="ConsPlusNonformat"/>
    <w:rsid w:val="00A92494"/>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western">
    <w:name w:val="western"/>
    <w:basedOn w:val="a"/>
    <w:rsid w:val="00A92494"/>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4D16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16A6"/>
    <w:rPr>
      <w:rFonts w:ascii="Tahoma" w:hAnsi="Tahoma" w:cs="Tahoma"/>
      <w:sz w:val="16"/>
      <w:szCs w:val="16"/>
    </w:rPr>
  </w:style>
  <w:style w:type="paragraph" w:customStyle="1" w:styleId="110">
    <w:name w:val="Заголовок 11"/>
    <w:basedOn w:val="a"/>
    <w:uiPriority w:val="1"/>
    <w:qFormat/>
    <w:rsid w:val="004D0C82"/>
    <w:pPr>
      <w:widowControl w:val="0"/>
      <w:autoSpaceDE w:val="0"/>
      <w:autoSpaceDN w:val="0"/>
      <w:spacing w:before="73" w:after="0" w:line="240" w:lineRule="auto"/>
      <w:ind w:left="342"/>
      <w:outlineLvl w:val="1"/>
    </w:pPr>
    <w:rPr>
      <w:rFonts w:ascii="Times New Roman" w:eastAsia="Times New Roman" w:hAnsi="Times New Roman" w:cs="Times New Roman"/>
      <w:b/>
      <w:bCs/>
      <w:sz w:val="32"/>
      <w:szCs w:val="32"/>
      <w:lang w:bidi="ru-RU"/>
    </w:rPr>
  </w:style>
  <w:style w:type="paragraph" w:customStyle="1" w:styleId="Default">
    <w:name w:val="Default"/>
    <w:rsid w:val="004D0C8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arkedcontent">
    <w:name w:val="markedcontent"/>
    <w:basedOn w:val="a0"/>
    <w:rsid w:val="000E33C5"/>
  </w:style>
  <w:style w:type="table" w:styleId="1-6">
    <w:name w:val="Medium Grid 1 Accent 6"/>
    <w:basedOn w:val="a1"/>
    <w:uiPriority w:val="67"/>
    <w:rsid w:val="00FA7E5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6">
    <w:name w:val="Light Grid Accent 6"/>
    <w:basedOn w:val="a1"/>
    <w:uiPriority w:val="62"/>
    <w:rsid w:val="00E528C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
    <w:name w:val="Светлый список - Акцент 11"/>
    <w:basedOn w:val="a1"/>
    <w:uiPriority w:val="61"/>
    <w:rsid w:val="00F30A6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5">
    <w:name w:val="Medium Grid 2 Accent 5"/>
    <w:basedOn w:val="a1"/>
    <w:uiPriority w:val="68"/>
    <w:rsid w:val="0080628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2">
    <w:name w:val="Medium Grid 1 Accent 2"/>
    <w:basedOn w:val="a1"/>
    <w:uiPriority w:val="67"/>
    <w:rsid w:val="0080628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af0">
    <w:name w:val="Emphasis"/>
    <w:basedOn w:val="a0"/>
    <w:uiPriority w:val="20"/>
    <w:qFormat/>
    <w:rsid w:val="00D73BB7"/>
    <w:rPr>
      <w:i/>
      <w:iCs/>
    </w:rPr>
  </w:style>
  <w:style w:type="table" w:styleId="3-6">
    <w:name w:val="Medium Grid 3 Accent 6"/>
    <w:basedOn w:val="a1"/>
    <w:uiPriority w:val="69"/>
    <w:rsid w:val="00BF73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f1">
    <w:name w:val="header"/>
    <w:basedOn w:val="a"/>
    <w:link w:val="af2"/>
    <w:uiPriority w:val="99"/>
    <w:unhideWhenUsed/>
    <w:rsid w:val="000620E5"/>
    <w:pPr>
      <w:tabs>
        <w:tab w:val="center" w:pos="4677"/>
        <w:tab w:val="right" w:pos="9355"/>
      </w:tabs>
      <w:spacing w:after="0" w:line="240" w:lineRule="auto"/>
      <w:ind w:firstLine="709"/>
      <w:jc w:val="both"/>
    </w:pPr>
    <w:rPr>
      <w:rFonts w:ascii="Times New Roman" w:eastAsia="Times New Roman" w:hAnsi="Times New Roman" w:cs="Times New Roman"/>
      <w:color w:val="000000"/>
      <w:sz w:val="28"/>
      <w:szCs w:val="28"/>
    </w:rPr>
  </w:style>
  <w:style w:type="character" w:customStyle="1" w:styleId="af2">
    <w:name w:val="Верхний колонтитул Знак"/>
    <w:basedOn w:val="a0"/>
    <w:link w:val="af1"/>
    <w:uiPriority w:val="99"/>
    <w:rsid w:val="000620E5"/>
    <w:rPr>
      <w:rFonts w:ascii="Times New Roman" w:eastAsia="Times New Roman" w:hAnsi="Times New Roman" w:cs="Times New Roman"/>
      <w:color w:val="000000"/>
      <w:sz w:val="28"/>
      <w:szCs w:val="28"/>
    </w:rPr>
  </w:style>
  <w:style w:type="table" w:styleId="-4">
    <w:name w:val="Light List Accent 4"/>
    <w:basedOn w:val="a1"/>
    <w:uiPriority w:val="61"/>
    <w:rsid w:val="0020243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2">
    <w:name w:val="Medium Grid 3 Accent 2"/>
    <w:basedOn w:val="a1"/>
    <w:uiPriority w:val="69"/>
    <w:rsid w:val="0020243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af3">
    <w:name w:val="Normal (Web)"/>
    <w:basedOn w:val="a"/>
    <w:uiPriority w:val="99"/>
    <w:unhideWhenUsed/>
    <w:rsid w:val="005133CA"/>
    <w:pPr>
      <w:spacing w:before="100" w:beforeAutospacing="1" w:after="100" w:afterAutospacing="1" w:line="240" w:lineRule="auto"/>
    </w:pPr>
    <w:rPr>
      <w:rFonts w:ascii="Times New Roman" w:eastAsia="Times New Roman" w:hAnsi="Times New Roman" w:cs="Times New Roman"/>
      <w:sz w:val="24"/>
      <w:szCs w:val="24"/>
    </w:rPr>
  </w:style>
  <w:style w:type="table" w:styleId="1-4">
    <w:name w:val="Medium Grid 1 Accent 4"/>
    <w:basedOn w:val="a1"/>
    <w:uiPriority w:val="67"/>
    <w:rsid w:val="00137D4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0">
    <w:name w:val="Medium Shading 1 Accent 4"/>
    <w:basedOn w:val="a1"/>
    <w:uiPriority w:val="63"/>
    <w:rsid w:val="00137D4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f4">
    <w:name w:val="footer"/>
    <w:basedOn w:val="a"/>
    <w:link w:val="af5"/>
    <w:uiPriority w:val="99"/>
    <w:semiHidden/>
    <w:unhideWhenUsed/>
    <w:rsid w:val="00296552"/>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296552"/>
  </w:style>
  <w:style w:type="character" w:customStyle="1" w:styleId="c3">
    <w:name w:val="c3"/>
    <w:basedOn w:val="a0"/>
    <w:rsid w:val="00DF6CE4"/>
  </w:style>
  <w:style w:type="character" w:customStyle="1" w:styleId="c0">
    <w:name w:val="c0"/>
    <w:basedOn w:val="a0"/>
    <w:rsid w:val="00DF6CE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eader" Target="header4.xml"/><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5.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3118-2F53-4921-B803-BB336E25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55</Pages>
  <Words>12004</Words>
  <Characters>68426</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Гульченко ВБ</dc:creator>
  <cp:keywords/>
  <dc:description/>
  <cp:lastModifiedBy>Сорокина ТН</cp:lastModifiedBy>
  <cp:revision>5</cp:revision>
  <cp:lastPrinted>2023-06-06T00:58:00Z</cp:lastPrinted>
  <dcterms:created xsi:type="dcterms:W3CDTF">2023-07-24T07:00:00Z</dcterms:created>
  <dcterms:modified xsi:type="dcterms:W3CDTF">2023-07-31T02:16:00Z</dcterms:modified>
</cp:coreProperties>
</file>